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A1" w:rsidRDefault="00943CA1" w:rsidP="00943CA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AEE044" wp14:editId="13DE50EB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CA1" w:rsidRDefault="00943CA1" w:rsidP="00943CA1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D31466" wp14:editId="06C25C68">
            <wp:extent cx="49244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43CA1" w:rsidRDefault="00943CA1" w:rsidP="00943CA1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3CA1" w:rsidRDefault="00943CA1" w:rsidP="00943CA1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Официальное печатное издание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«Николаевское городское поселение»</w:t>
      </w:r>
    </w:p>
    <w:p w:rsidR="00943CA1" w:rsidRDefault="00943CA1" w:rsidP="00943CA1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3CA1" w:rsidRDefault="00F25A5B" w:rsidP="00943CA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83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7830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B48C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3CA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</w:t>
      </w:r>
      <w:r w:rsidR="000E7830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0B48C4" w:rsidRDefault="000B48C4" w:rsidP="00943CA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8C4" w:rsidRDefault="000B48C4" w:rsidP="00943CA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8C4" w:rsidRPr="000B48C4" w:rsidRDefault="000B48C4" w:rsidP="000B48C4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bookmarkStart w:id="0" w:name="_MON_1577103319"/>
      <w:bookmarkEnd w:id="0"/>
    </w:p>
    <w:p w:rsidR="000B48C4" w:rsidRPr="000B48C4" w:rsidRDefault="000B48C4" w:rsidP="000B48C4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15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0E7830" w:rsidTr="000E7830">
        <w:trPr>
          <w:trHeight w:val="193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E7830" w:rsidRDefault="000E7830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    ИЗВЕЩЕНИЕ О проведении собрания о СОГЛАСОВАНИИ МЕСТОПОЛОЖЕНИЯ ГРАНИЦЫ ЗЕМЕЛЬНОГО УЧАСТКА</w:t>
            </w:r>
          </w:p>
        </w:tc>
      </w:tr>
      <w:tr w:rsidR="000E7830" w:rsidTr="000E7830">
        <w:trPr>
          <w:trHeight w:val="1581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E7830" w:rsidRDefault="000E7830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Кадастровым инженером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Федяй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 xml:space="preserve"> Леонидом Валерьевичем,  (ООО «Гелиос»), почтовый адрес: ЕАО, г. Биробиджан, пр. 60-летия СССР, 26, оф. 306. </w:t>
            </w:r>
            <w:r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8" w:history="1">
              <w:r>
                <w:rPr>
                  <w:rStyle w:val="a7"/>
                  <w:i/>
                  <w:sz w:val="22"/>
                  <w:szCs w:val="22"/>
                  <w:lang w:val="en-US"/>
                </w:rPr>
                <w:t>gelios</w:t>
              </w:r>
              <w:r>
                <w:rPr>
                  <w:rStyle w:val="a7"/>
                  <w:i/>
                  <w:sz w:val="22"/>
                  <w:szCs w:val="22"/>
                </w:rPr>
                <w:t>-</w:t>
              </w:r>
              <w:r>
                <w:rPr>
                  <w:rStyle w:val="a7"/>
                  <w:i/>
                  <w:sz w:val="22"/>
                  <w:szCs w:val="22"/>
                  <w:lang w:val="en-US"/>
                </w:rPr>
                <w:t>bir</w:t>
              </w:r>
              <w:r>
                <w:rPr>
                  <w:rStyle w:val="a7"/>
                  <w:i/>
                  <w:sz w:val="22"/>
                  <w:szCs w:val="22"/>
                </w:rPr>
                <w:t>@</w:t>
              </w:r>
              <w:r>
                <w:rPr>
                  <w:rStyle w:val="a7"/>
                  <w:i/>
                  <w:sz w:val="22"/>
                  <w:szCs w:val="22"/>
                  <w:lang w:val="en-US"/>
                </w:rPr>
                <w:t>mail</w:t>
              </w:r>
              <w:r>
                <w:rPr>
                  <w:rStyle w:val="a7"/>
                  <w:i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7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>
              <w:rPr>
                <w:i/>
                <w:sz w:val="22"/>
                <w:szCs w:val="22"/>
                <w:u w:val="single"/>
              </w:rPr>
              <w:t xml:space="preserve">, </w:t>
            </w:r>
            <w:r>
              <w:t xml:space="preserve"> </w:t>
            </w:r>
            <w:r>
              <w:rPr>
                <w:i/>
                <w:u w:val="single"/>
              </w:rPr>
              <w:t>номер</w:t>
            </w:r>
            <w:proofErr w:type="gramEnd"/>
            <w:r>
              <w:rPr>
                <w:i/>
                <w:u w:val="single"/>
              </w:rPr>
              <w:t xml:space="preserve"> регистрации в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>
              <w:rPr>
                <w:i/>
                <w:sz w:val="22"/>
                <w:szCs w:val="22"/>
                <w:u w:val="single"/>
              </w:rPr>
              <w:t xml:space="preserve"> 22782.</w:t>
            </w:r>
          </w:p>
          <w:p w:rsidR="000E7830" w:rsidRDefault="000E7830">
            <w:pPr>
              <w:shd w:val="clear" w:color="auto" w:fill="FFFFFF"/>
              <w:rPr>
                <w:sz w:val="20"/>
                <w:szCs w:val="20"/>
              </w:rPr>
            </w:pPr>
            <w:r>
              <w:t xml:space="preserve">Выполняются кадастровые работы в  отношении </w:t>
            </w:r>
            <w:r>
              <w:rPr>
                <w:sz w:val="20"/>
                <w:szCs w:val="20"/>
              </w:rPr>
              <w:t xml:space="preserve"> уточняемого земельного участка с кадастровым номером , 79:06:3200040:1,  расположенного по адресу: ЕАО, Смидовичский район, пос. Николаевка, ул. Матросова, дом 29.</w:t>
            </w:r>
            <w:r>
              <w:t xml:space="preserve">, кадастровый квартал </w:t>
            </w:r>
            <w:r>
              <w:rPr>
                <w:sz w:val="20"/>
                <w:szCs w:val="20"/>
              </w:rPr>
              <w:t>79:06:3200040</w:t>
            </w:r>
          </w:p>
          <w:p w:rsidR="000E7830" w:rsidRDefault="000E7830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 xml:space="preserve"> Заказчиком кадастровых работ является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>
              <w:rPr>
                <w:sz w:val="20"/>
                <w:szCs w:val="20"/>
                <w:u w:val="single"/>
              </w:rPr>
              <w:t>Нименок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Антон Владимирович.  </w:t>
            </w:r>
          </w:p>
          <w:p w:rsidR="000E7830" w:rsidRDefault="000E7830">
            <w:pPr>
              <w:shd w:val="clear" w:color="auto" w:fill="FFFFFF"/>
              <w:spacing w:line="250" w:lineRule="atLeast"/>
            </w:pPr>
            <w:r>
              <w:t xml:space="preserve"> Собрание по поводу согласования местоположения границ состоится по адресу: ЕАО, г. Биробиджан, пр. 60-летия СССР, 26, оф. 306, «30»  апреля  2018  г. в 11 часов 00 минут. </w:t>
            </w:r>
          </w:p>
          <w:p w:rsidR="000E7830" w:rsidRDefault="000E7830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E7830" w:rsidRDefault="000E7830">
            <w:pPr>
              <w:jc w:val="both"/>
            </w:pPr>
            <w:r>
              <w:t>Требования о проведении согласования  местоположения границ земельных участков на местности принимаются с «30» марта 2018 г. по «30» апреля 2018 г. обоснованные возражения о местоположении границ земельных участков после ознакомления с проектом межевого плана принимаются  с «30» марта 2018 г. по «30» апреля 2018 г, по адресу: ЕАО, г. Биробиджан, пр. 60-летия СССР, 26, оф. 306</w:t>
            </w:r>
          </w:p>
          <w:p w:rsidR="000E7830" w:rsidRDefault="000E7830">
            <w:pPr>
              <w:rPr>
                <w:sz w:val="20"/>
                <w:szCs w:val="20"/>
                <w:u w:val="single"/>
              </w:rPr>
            </w:pPr>
            <w:r>
              <w:t>Смежные земельные участки, с правообладателями которых требуется согласовать местоположение границы</w:t>
            </w:r>
            <w:r>
              <w:rPr>
                <w:u w:val="single"/>
              </w:rPr>
              <w:t xml:space="preserve">:  </w:t>
            </w:r>
            <w:r>
              <w:rPr>
                <w:sz w:val="20"/>
                <w:szCs w:val="20"/>
                <w:u w:val="single"/>
              </w:rPr>
              <w:t xml:space="preserve">Кадастровый номер 79:06:3200040:9,  </w:t>
            </w:r>
            <w:proofErr w:type="gramStart"/>
            <w:r>
              <w:rPr>
                <w:sz w:val="20"/>
                <w:szCs w:val="20"/>
                <w:u w:val="single"/>
              </w:rPr>
              <w:t>расположенного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по адресу: ЕАО, Смидовичский район, пос. Николаевка, </w:t>
            </w:r>
            <w:r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ул. Тимирязева, дом 8а</w:t>
            </w:r>
          </w:p>
          <w:p w:rsidR="000E7830" w:rsidRDefault="000E7830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 на земельный участок (часть 12 статьи 39, часть 2 ст. 40 Федерального закона от 24.07.2007 г. № 221-ФЗ «О кадастровой деятельности»). </w:t>
            </w:r>
          </w:p>
        </w:tc>
      </w:tr>
      <w:tr w:rsidR="000E7830" w:rsidTr="000E7830">
        <w:trPr>
          <w:trHeight w:val="193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E7830" w:rsidRDefault="000E7830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</w:p>
        </w:tc>
      </w:tr>
    </w:tbl>
    <w:p w:rsidR="00943CA1" w:rsidRDefault="00943CA1" w:rsidP="00943CA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5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0E7830" w:rsidTr="000E7830">
        <w:trPr>
          <w:trHeight w:val="193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E7830" w:rsidRDefault="000E7830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    ИЗВЕЩЕНИЕ О проведении собрания о СОГЛАСОВАНИИ МЕСТОПОЛОЖЕНИЯ ГРАНИЦЫ ЗЕМЕЛЬНОГО УЧАСТКА</w:t>
            </w:r>
          </w:p>
        </w:tc>
      </w:tr>
      <w:tr w:rsidR="000E7830" w:rsidTr="000E7830">
        <w:trPr>
          <w:trHeight w:val="1581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E7830" w:rsidRDefault="000E7830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Кадастровым инженером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Федяй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 xml:space="preserve"> Леонидом Валерьевичем,  (ООО «Гелиос»), почтовый адрес: ЕАО, г. Биробиджан, пр. 60-летия СССР, 26, оф. 306. </w:t>
            </w:r>
            <w:r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9" w:history="1">
              <w:r>
                <w:rPr>
                  <w:rStyle w:val="a7"/>
                  <w:i/>
                  <w:sz w:val="22"/>
                  <w:szCs w:val="22"/>
                  <w:lang w:val="en-US"/>
                </w:rPr>
                <w:t>gelios</w:t>
              </w:r>
              <w:r>
                <w:rPr>
                  <w:rStyle w:val="a7"/>
                  <w:i/>
                  <w:sz w:val="22"/>
                  <w:szCs w:val="22"/>
                </w:rPr>
                <w:t>-</w:t>
              </w:r>
              <w:r>
                <w:rPr>
                  <w:rStyle w:val="a7"/>
                  <w:i/>
                  <w:sz w:val="22"/>
                  <w:szCs w:val="22"/>
                  <w:lang w:val="en-US"/>
                </w:rPr>
                <w:t>bir</w:t>
              </w:r>
              <w:r>
                <w:rPr>
                  <w:rStyle w:val="a7"/>
                  <w:i/>
                  <w:sz w:val="22"/>
                  <w:szCs w:val="22"/>
                </w:rPr>
                <w:t>@</w:t>
              </w:r>
              <w:r>
                <w:rPr>
                  <w:rStyle w:val="a7"/>
                  <w:i/>
                  <w:sz w:val="22"/>
                  <w:szCs w:val="22"/>
                  <w:lang w:val="en-US"/>
                </w:rPr>
                <w:t>mail</w:t>
              </w:r>
              <w:r>
                <w:rPr>
                  <w:rStyle w:val="a7"/>
                  <w:i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7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>
              <w:rPr>
                <w:i/>
                <w:sz w:val="22"/>
                <w:szCs w:val="22"/>
                <w:u w:val="single"/>
              </w:rPr>
              <w:t xml:space="preserve">, </w:t>
            </w:r>
            <w:r>
              <w:t xml:space="preserve"> </w:t>
            </w:r>
            <w:r>
              <w:rPr>
                <w:i/>
                <w:u w:val="single"/>
              </w:rPr>
              <w:t>номер</w:t>
            </w:r>
            <w:proofErr w:type="gramEnd"/>
            <w:r>
              <w:rPr>
                <w:i/>
                <w:u w:val="single"/>
              </w:rPr>
              <w:t xml:space="preserve"> регистрации в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>
              <w:rPr>
                <w:i/>
                <w:sz w:val="22"/>
                <w:szCs w:val="22"/>
                <w:u w:val="single"/>
              </w:rPr>
              <w:t xml:space="preserve"> 22782.</w:t>
            </w:r>
          </w:p>
          <w:p w:rsidR="000E7830" w:rsidRDefault="000E7830">
            <w:pPr>
              <w:shd w:val="clear" w:color="auto" w:fill="FFFFFF"/>
              <w:rPr>
                <w:sz w:val="20"/>
                <w:szCs w:val="20"/>
              </w:rPr>
            </w:pPr>
            <w:r>
              <w:t xml:space="preserve">Выполняются кадастровые работы в  отношении </w:t>
            </w:r>
            <w:r>
              <w:rPr>
                <w:sz w:val="20"/>
                <w:szCs w:val="20"/>
              </w:rPr>
              <w:t xml:space="preserve"> уточняемого земельного участка с кадастровым номером , 79:06:4400003:22, расположенного  по адресу: ЕАО, Смидовичский район, с. </w:t>
            </w:r>
            <w:proofErr w:type="gramStart"/>
            <w:r>
              <w:rPr>
                <w:sz w:val="20"/>
                <w:szCs w:val="20"/>
              </w:rPr>
              <w:t>Ключевое</w:t>
            </w:r>
            <w:proofErr w:type="gramEnd"/>
            <w:r>
              <w:rPr>
                <w:sz w:val="20"/>
                <w:szCs w:val="20"/>
              </w:rPr>
              <w:t>, ул. Полевая, дом 19, кв. 1</w:t>
            </w:r>
            <w:r>
              <w:t xml:space="preserve">, кадастровый квартал </w:t>
            </w:r>
            <w:r>
              <w:rPr>
                <w:sz w:val="20"/>
                <w:szCs w:val="20"/>
              </w:rPr>
              <w:t>79:06:4400003</w:t>
            </w:r>
          </w:p>
          <w:p w:rsidR="000E7830" w:rsidRDefault="000E7830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 xml:space="preserve"> Заказчиком кадастровых работ является</w:t>
            </w:r>
            <w:r>
              <w:rPr>
                <w:sz w:val="20"/>
                <w:szCs w:val="20"/>
                <w:u w:val="single"/>
              </w:rPr>
              <w:t xml:space="preserve"> Архипова Людмила Михайловна.  </w:t>
            </w:r>
          </w:p>
          <w:p w:rsidR="000E7830" w:rsidRDefault="000E7830">
            <w:pPr>
              <w:shd w:val="clear" w:color="auto" w:fill="FFFFFF"/>
              <w:spacing w:line="250" w:lineRule="atLeast"/>
            </w:pPr>
            <w:r>
              <w:t xml:space="preserve"> Собрание по поводу согласования местоположения границ состоится по адресу: ЕАО, г. Биробиджан, пр. 60-летия СССР, 26, оф. 306, «30»  апреля  2018  г. в 11 часов 00 минут. </w:t>
            </w:r>
          </w:p>
          <w:p w:rsidR="000E7830" w:rsidRDefault="000E7830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E7830" w:rsidRDefault="000E7830">
            <w:pPr>
              <w:jc w:val="both"/>
            </w:pPr>
            <w:r>
              <w:t>Требования о проведении согласования  местоположения границ земельных участков на местности принимаются с «30» марта 2018 г. по «30» апреля 2018 г. обоснованные возражения о местоположении границ земельных участков после ознакомления с проектом межевого плана принимаются  с «30» марта 2018 г. по «30» апреля 2018 г, по адресу: ЕАО, г. Биробиджан, пр. 60-летия СССР, 26, оф. 306</w:t>
            </w:r>
          </w:p>
          <w:p w:rsidR="000E7830" w:rsidRDefault="000E7830">
            <w:pPr>
              <w:rPr>
                <w:u w:val="single"/>
              </w:rPr>
            </w:pPr>
            <w:r>
              <w:t>Смежные земельные участки, с правообладателями которых требуется согласовать местоположение границы</w:t>
            </w:r>
            <w:r>
              <w:rPr>
                <w:u w:val="single"/>
              </w:rPr>
              <w:t xml:space="preserve">:  Кадастровый номер </w:t>
            </w:r>
            <w:r>
              <w:rPr>
                <w:sz w:val="20"/>
                <w:szCs w:val="20"/>
                <w:u w:val="single"/>
              </w:rPr>
              <w:t xml:space="preserve">79:06:4400003:21, </w:t>
            </w:r>
            <w:proofErr w:type="gramStart"/>
            <w:r>
              <w:rPr>
                <w:sz w:val="20"/>
                <w:szCs w:val="20"/>
                <w:u w:val="single"/>
              </w:rPr>
              <w:t>расположенного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 по адресу: ЕАО, Смидовичский район, с. </w:t>
            </w:r>
            <w:proofErr w:type="gramStart"/>
            <w:r>
              <w:rPr>
                <w:sz w:val="20"/>
                <w:szCs w:val="20"/>
                <w:u w:val="single"/>
              </w:rPr>
              <w:t>Ключевое</w:t>
            </w:r>
            <w:proofErr w:type="gramEnd"/>
            <w:r>
              <w:rPr>
                <w:sz w:val="20"/>
                <w:szCs w:val="20"/>
                <w:u w:val="single"/>
              </w:rPr>
              <w:t>, ул. Полевая, дом 19, кв. 2</w:t>
            </w:r>
          </w:p>
          <w:p w:rsidR="000E7830" w:rsidRDefault="000E7830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 на земельный участок (часть 12 статьи 39, часть 2 ст. 40 Федерального закона от 24.07.2007 г. № 221-ФЗ «О кадастровой деятельности»). </w:t>
            </w:r>
          </w:p>
        </w:tc>
        <w:bookmarkStart w:id="1" w:name="_GoBack"/>
        <w:bookmarkEnd w:id="1"/>
      </w:tr>
    </w:tbl>
    <w:p w:rsidR="000E7830" w:rsidRDefault="000E7830" w:rsidP="00943CA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7830" w:rsidSect="005C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1BC"/>
    <w:multiLevelType w:val="hybridMultilevel"/>
    <w:tmpl w:val="6498A046"/>
    <w:lvl w:ilvl="0" w:tplc="20F23FD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179B3D79"/>
    <w:multiLevelType w:val="hybridMultilevel"/>
    <w:tmpl w:val="888E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E0C"/>
    <w:multiLevelType w:val="hybridMultilevel"/>
    <w:tmpl w:val="B64A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4">
    <w:nsid w:val="5A3E456D"/>
    <w:multiLevelType w:val="multilevel"/>
    <w:tmpl w:val="219C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7D33EC3"/>
    <w:multiLevelType w:val="hybridMultilevel"/>
    <w:tmpl w:val="CF6CEB38"/>
    <w:lvl w:ilvl="0" w:tplc="6F4C449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70"/>
    <w:rsid w:val="000109E7"/>
    <w:rsid w:val="000B48C4"/>
    <w:rsid w:val="000E7830"/>
    <w:rsid w:val="004105A8"/>
    <w:rsid w:val="004A779C"/>
    <w:rsid w:val="004B6870"/>
    <w:rsid w:val="004B6DD7"/>
    <w:rsid w:val="005C5382"/>
    <w:rsid w:val="005E5A56"/>
    <w:rsid w:val="006C1AA9"/>
    <w:rsid w:val="00716CB3"/>
    <w:rsid w:val="00733F22"/>
    <w:rsid w:val="00943CA1"/>
    <w:rsid w:val="00CA20AB"/>
    <w:rsid w:val="00CC1C77"/>
    <w:rsid w:val="00EE112C"/>
    <w:rsid w:val="00F25A5B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16C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20A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Hyperlink"/>
    <w:uiPriority w:val="99"/>
    <w:semiHidden/>
    <w:unhideWhenUsed/>
    <w:rsid w:val="000E7830"/>
    <w:rPr>
      <w:color w:val="0000FF"/>
      <w:u w:val="single"/>
    </w:rPr>
  </w:style>
  <w:style w:type="paragraph" w:customStyle="1" w:styleId="Normal">
    <w:name w:val="Normal"/>
    <w:rsid w:val="000E783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16C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20A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Hyperlink"/>
    <w:uiPriority w:val="99"/>
    <w:semiHidden/>
    <w:unhideWhenUsed/>
    <w:rsid w:val="000E7830"/>
    <w:rPr>
      <w:color w:val="0000FF"/>
      <w:u w:val="single"/>
    </w:rPr>
  </w:style>
  <w:style w:type="paragraph" w:customStyle="1" w:styleId="Normal">
    <w:name w:val="Normal"/>
    <w:rsid w:val="000E783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ios-bi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2017-07-10T08:27:00Z</cp:lastPrinted>
  <dcterms:created xsi:type="dcterms:W3CDTF">2018-03-30T04:16:00Z</dcterms:created>
  <dcterms:modified xsi:type="dcterms:W3CDTF">2018-03-30T04:19:00Z</dcterms:modified>
</cp:coreProperties>
</file>