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89" w:rsidRPr="0078432D" w:rsidRDefault="00282CC5" w:rsidP="00DE4F9F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1A38EA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                                                         </w:t>
      </w:r>
      <w:r w:rsidR="00DE4F9F">
        <w:rPr>
          <w:b w:val="0"/>
          <w:sz w:val="28"/>
          <w:szCs w:val="28"/>
        </w:rPr>
        <w:t xml:space="preserve">    </w:t>
      </w:r>
      <w:r w:rsidR="00380701" w:rsidRPr="009E36F4">
        <w:rPr>
          <w:b w:val="0"/>
          <w:sz w:val="28"/>
          <w:szCs w:val="28"/>
        </w:rPr>
        <w:t xml:space="preserve">                 </w:t>
      </w:r>
      <w:r w:rsidR="00380701">
        <w:rPr>
          <w:b w:val="0"/>
          <w:sz w:val="28"/>
          <w:szCs w:val="28"/>
        </w:rPr>
        <w:t xml:space="preserve">                                                                         </w:t>
      </w:r>
      <w:r w:rsidR="00E670BC">
        <w:rPr>
          <w:b w:val="0"/>
          <w:sz w:val="28"/>
          <w:szCs w:val="28"/>
        </w:rPr>
        <w:t xml:space="preserve">                                                                                                 </w:t>
      </w:r>
      <w:r w:rsidR="00581FAC">
        <w:rPr>
          <w:b w:val="0"/>
          <w:sz w:val="28"/>
          <w:szCs w:val="28"/>
        </w:rPr>
        <w:t xml:space="preserve">                   </w:t>
      </w:r>
      <w:r w:rsidR="00A363AA">
        <w:rPr>
          <w:b w:val="0"/>
          <w:sz w:val="28"/>
          <w:szCs w:val="28"/>
        </w:rPr>
        <w:t xml:space="preserve">                                                                      </w:t>
      </w:r>
      <w:r w:rsidR="00581FAC">
        <w:rPr>
          <w:b w:val="0"/>
          <w:sz w:val="28"/>
          <w:szCs w:val="28"/>
        </w:rPr>
        <w:t xml:space="preserve">                                      </w:t>
      </w:r>
      <w:r w:rsidR="00DE4F9F">
        <w:rPr>
          <w:b w:val="0"/>
          <w:sz w:val="28"/>
          <w:szCs w:val="28"/>
        </w:rPr>
        <w:t xml:space="preserve">                              </w:t>
      </w:r>
      <w:r w:rsidR="007E6289" w:rsidRPr="0078432D">
        <w:rPr>
          <w:b w:val="0"/>
          <w:sz w:val="28"/>
          <w:szCs w:val="28"/>
        </w:rPr>
        <w:t>Муниципальное образование «Николаевское городское поселение»</w:t>
      </w:r>
    </w:p>
    <w:p w:rsidR="007E6289" w:rsidRPr="0078432D" w:rsidRDefault="007E628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Смидовичского муниципального района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Еврейской автономной области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СОБРАНИЕ ДЕПУТАТОВ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РЕШЕНИЕ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086DD1" w:rsidRDefault="00DE4F9F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03.12.2019</w:t>
      </w:r>
      <w:r w:rsidR="00EC06A7" w:rsidRPr="00E80D6D">
        <w:rPr>
          <w:b w:val="0"/>
          <w:sz w:val="28"/>
          <w:szCs w:val="28"/>
        </w:rPr>
        <w:t xml:space="preserve">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</w:t>
      </w:r>
      <w:r w:rsidR="007E6289" w:rsidRPr="0078432D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75</w:t>
      </w:r>
      <w:r w:rsidR="007E6289">
        <w:rPr>
          <w:b w:val="0"/>
          <w:sz w:val="28"/>
          <w:szCs w:val="28"/>
        </w:rPr>
        <w:t xml:space="preserve"> </w:t>
      </w:r>
      <w:r w:rsidR="00D221AB">
        <w:rPr>
          <w:b w:val="0"/>
          <w:sz w:val="28"/>
          <w:szCs w:val="28"/>
        </w:rPr>
        <w:t xml:space="preserve">  </w:t>
      </w:r>
    </w:p>
    <w:p w:rsidR="005C0388" w:rsidRPr="005C0388" w:rsidRDefault="005C0388">
      <w:pPr>
        <w:pStyle w:val="ConsPlusTitle"/>
        <w:widowControl/>
        <w:rPr>
          <w:b w:val="0"/>
          <w:sz w:val="28"/>
          <w:szCs w:val="28"/>
        </w:rPr>
      </w:pPr>
    </w:p>
    <w:p w:rsidR="00B66856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Николаевка</w:t>
      </w:r>
    </w:p>
    <w:p w:rsidR="00B66856" w:rsidRPr="00616318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E80D6D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.12.201</w:t>
      </w:r>
      <w:r w:rsidR="00E80D6D" w:rsidRPr="00E80D6D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№ </w:t>
      </w:r>
      <w:r w:rsidR="00E80D6D" w:rsidRPr="00E80D6D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 городское поселение»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80D6D" w:rsidRPr="00E80D6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годов»</w:t>
      </w:r>
    </w:p>
    <w:p w:rsidR="00E80D6D" w:rsidRPr="00E80D6D" w:rsidRDefault="00E80D6D" w:rsidP="00294DF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E6289" w:rsidRPr="0078432D" w:rsidRDefault="007E6289" w:rsidP="003D4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>В соответствии с Бюджетным кодексом Российской Федерации, Положением "О бюджетном процессе в муниципальном образовании «Николаевское городское поселение» Смидовичского муниципального района Еврейской автономной области», утвержденным решением Собрания депутатов  от 04.03.2014 № 32, Уставом муниципального образования «Николаевское городское поселение»  Собрание депутатов</w:t>
      </w:r>
    </w:p>
    <w:p w:rsidR="007E6289" w:rsidRDefault="007E6289">
      <w:pPr>
        <w:autoSpaceDE w:val="0"/>
        <w:autoSpaceDN w:val="0"/>
        <w:adjustRightInd w:val="0"/>
        <w:rPr>
          <w:sz w:val="28"/>
          <w:szCs w:val="28"/>
        </w:rPr>
      </w:pPr>
      <w:r w:rsidRPr="0078432D">
        <w:rPr>
          <w:sz w:val="28"/>
          <w:szCs w:val="28"/>
        </w:rPr>
        <w:t>РЕШИЛО: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94DF4">
        <w:rPr>
          <w:b w:val="0"/>
          <w:sz w:val="28"/>
          <w:szCs w:val="28"/>
        </w:rPr>
        <w:t>1. Внести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 w:rsidRPr="00294DF4">
        <w:rPr>
          <w:b w:val="0"/>
          <w:sz w:val="28"/>
          <w:szCs w:val="28"/>
        </w:rPr>
        <w:t>.12.201</w:t>
      </w:r>
      <w:r w:rsidR="00E80D6D" w:rsidRPr="00E80D6D">
        <w:rPr>
          <w:b w:val="0"/>
          <w:sz w:val="28"/>
          <w:szCs w:val="28"/>
        </w:rPr>
        <w:t>8</w:t>
      </w:r>
      <w:r w:rsidRPr="00294DF4">
        <w:rPr>
          <w:b w:val="0"/>
          <w:sz w:val="28"/>
          <w:szCs w:val="28"/>
        </w:rPr>
        <w:t xml:space="preserve"> № </w:t>
      </w:r>
      <w:r w:rsidR="00E80D6D" w:rsidRPr="00E80D6D">
        <w:rPr>
          <w:b w:val="0"/>
          <w:sz w:val="28"/>
          <w:szCs w:val="28"/>
        </w:rPr>
        <w:t>18</w:t>
      </w:r>
      <w:r w:rsidRPr="00294DF4"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</w:t>
      </w:r>
      <w:r>
        <w:rPr>
          <w:b w:val="0"/>
          <w:sz w:val="28"/>
          <w:szCs w:val="28"/>
        </w:rPr>
        <w:t xml:space="preserve"> городское поселение»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80D6D" w:rsidRPr="00E80D6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годов» следующие изменения: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Пункт 1 решения изложить в следующей редакции: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«1. Утвердить основные характеристики и иные показатели бюджета муниципального образования «Николаевское городское поселение»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</w:t>
      </w:r>
      <w:r w:rsidR="004F2542">
        <w:rPr>
          <w:b w:val="0"/>
          <w:sz w:val="28"/>
          <w:szCs w:val="28"/>
        </w:rPr>
        <w:t xml:space="preserve"> и плановый период 20</w:t>
      </w:r>
      <w:r w:rsidR="00E80D6D" w:rsidRPr="00E80D6D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и 202</w:t>
      </w:r>
      <w:r w:rsidR="00E80D6D" w:rsidRPr="00E80D6D">
        <w:rPr>
          <w:b w:val="0"/>
          <w:sz w:val="28"/>
          <w:szCs w:val="28"/>
        </w:rPr>
        <w:t>1</w:t>
      </w:r>
      <w:r w:rsidR="004F2542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1) прогнозируемый общий объем доходов бюджета поселения</w:t>
      </w:r>
      <w:r w:rsidR="004F2542">
        <w:rPr>
          <w:b w:val="0"/>
          <w:sz w:val="28"/>
          <w:szCs w:val="28"/>
        </w:rPr>
        <w:t xml:space="preserve"> на 201</w:t>
      </w:r>
      <w:r w:rsidR="00E80D6D" w:rsidRPr="00E80D6D">
        <w:rPr>
          <w:b w:val="0"/>
          <w:sz w:val="28"/>
          <w:szCs w:val="28"/>
        </w:rPr>
        <w:t>9</w:t>
      </w:r>
      <w:r w:rsidR="004F2542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в сумме </w:t>
      </w:r>
      <w:r w:rsidR="006B6E6A">
        <w:rPr>
          <w:b w:val="0"/>
          <w:sz w:val="28"/>
          <w:szCs w:val="28"/>
        </w:rPr>
        <w:t>3</w:t>
      </w:r>
      <w:r w:rsidR="00D82277">
        <w:rPr>
          <w:b w:val="0"/>
          <w:sz w:val="28"/>
          <w:szCs w:val="28"/>
        </w:rPr>
        <w:t>7</w:t>
      </w:r>
      <w:r w:rsidR="00380701">
        <w:rPr>
          <w:b w:val="0"/>
          <w:sz w:val="28"/>
          <w:szCs w:val="28"/>
        </w:rPr>
        <w:t xml:space="preserve"> </w:t>
      </w:r>
      <w:r w:rsidR="00556B5C" w:rsidRPr="00556B5C">
        <w:rPr>
          <w:b w:val="0"/>
          <w:sz w:val="28"/>
          <w:szCs w:val="28"/>
        </w:rPr>
        <w:t>513</w:t>
      </w:r>
      <w:r>
        <w:rPr>
          <w:b w:val="0"/>
          <w:sz w:val="28"/>
          <w:szCs w:val="28"/>
        </w:rPr>
        <w:t>,</w:t>
      </w:r>
      <w:r w:rsidR="00556B5C" w:rsidRPr="00556B5C">
        <w:rPr>
          <w:b w:val="0"/>
          <w:sz w:val="28"/>
          <w:szCs w:val="28"/>
        </w:rPr>
        <w:t>6</w:t>
      </w:r>
      <w:r w:rsidR="00D82277">
        <w:rPr>
          <w:b w:val="0"/>
          <w:sz w:val="28"/>
          <w:szCs w:val="28"/>
        </w:rPr>
        <w:t>3731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2) общий объем расходов бюджета поселения </w:t>
      </w:r>
      <w:r w:rsidR="004F2542">
        <w:rPr>
          <w:b w:val="0"/>
          <w:sz w:val="28"/>
          <w:szCs w:val="28"/>
        </w:rPr>
        <w:t>на 201</w:t>
      </w:r>
      <w:r w:rsidR="00E80D6D" w:rsidRPr="00E80D6D">
        <w:rPr>
          <w:b w:val="0"/>
          <w:sz w:val="28"/>
          <w:szCs w:val="28"/>
        </w:rPr>
        <w:t>9</w:t>
      </w:r>
      <w:r w:rsidR="004F2542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 xml:space="preserve">в сумме </w:t>
      </w:r>
      <w:r w:rsidR="006B6E6A">
        <w:rPr>
          <w:b w:val="0"/>
          <w:sz w:val="28"/>
          <w:szCs w:val="28"/>
        </w:rPr>
        <w:t>3</w:t>
      </w:r>
      <w:r w:rsidR="00D82277">
        <w:rPr>
          <w:b w:val="0"/>
          <w:sz w:val="28"/>
          <w:szCs w:val="28"/>
        </w:rPr>
        <w:t>7</w:t>
      </w:r>
      <w:r w:rsidR="00380701">
        <w:rPr>
          <w:b w:val="0"/>
          <w:sz w:val="28"/>
          <w:szCs w:val="28"/>
        </w:rPr>
        <w:t xml:space="preserve"> </w:t>
      </w:r>
      <w:r w:rsidR="00556B5C" w:rsidRPr="00556B5C">
        <w:rPr>
          <w:b w:val="0"/>
          <w:sz w:val="28"/>
          <w:szCs w:val="28"/>
        </w:rPr>
        <w:t>920</w:t>
      </w:r>
      <w:r>
        <w:rPr>
          <w:b w:val="0"/>
          <w:sz w:val="28"/>
          <w:szCs w:val="28"/>
        </w:rPr>
        <w:t>,</w:t>
      </w:r>
      <w:r w:rsidR="00556B5C" w:rsidRPr="00556B5C">
        <w:rPr>
          <w:b w:val="0"/>
          <w:sz w:val="28"/>
          <w:szCs w:val="28"/>
        </w:rPr>
        <w:t>8</w:t>
      </w:r>
      <w:r w:rsidR="00D82277">
        <w:rPr>
          <w:b w:val="0"/>
          <w:sz w:val="28"/>
          <w:szCs w:val="28"/>
        </w:rPr>
        <w:t>7325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3) установить дефицит бюджета Николаевского городского поселения в сумме </w:t>
      </w:r>
      <w:r w:rsidR="00E80D6D" w:rsidRPr="00E80D6D">
        <w:rPr>
          <w:b w:val="0"/>
          <w:sz w:val="28"/>
          <w:szCs w:val="28"/>
        </w:rPr>
        <w:t>4</w:t>
      </w:r>
      <w:r w:rsidR="006B6E6A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,</w:t>
      </w:r>
      <w:r w:rsidR="006B6E6A">
        <w:rPr>
          <w:b w:val="0"/>
          <w:sz w:val="28"/>
          <w:szCs w:val="28"/>
        </w:rPr>
        <w:t>23594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рублей, за счет остатков денежных средств, находящихся на счете поселения по состоянию на 01.01.201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года. Направить на погашение дефицита бюджета остатки денежных средств в сумме </w:t>
      </w:r>
      <w:r w:rsidR="00E80D6D" w:rsidRPr="00E80D6D">
        <w:rPr>
          <w:b w:val="0"/>
          <w:sz w:val="28"/>
          <w:szCs w:val="28"/>
        </w:rPr>
        <w:t>4</w:t>
      </w:r>
      <w:r w:rsidR="006B6E6A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,</w:t>
      </w:r>
      <w:r w:rsidR="006B6E6A">
        <w:rPr>
          <w:b w:val="0"/>
          <w:sz w:val="28"/>
          <w:szCs w:val="28"/>
        </w:rPr>
        <w:t>23594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рублей.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4) источники внутреннего финансирования дефицита бюджета поселения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согласно приложению № 1 к настоящему решению.</w:t>
      </w:r>
    </w:p>
    <w:p w:rsidR="00063153" w:rsidRDefault="007E6289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063153">
        <w:rPr>
          <w:b w:val="0"/>
          <w:sz w:val="28"/>
          <w:szCs w:val="28"/>
        </w:rPr>
        <w:t xml:space="preserve">1.2. Источники финансирования дефицита бюджета Николаевского городского поселения на </w:t>
      </w:r>
      <w:proofErr w:type="gramStart"/>
      <w:r w:rsidR="00063153">
        <w:rPr>
          <w:b w:val="0"/>
          <w:sz w:val="28"/>
          <w:szCs w:val="28"/>
        </w:rPr>
        <w:t>201</w:t>
      </w:r>
      <w:r w:rsidR="00E80D6D" w:rsidRPr="00E80D6D">
        <w:rPr>
          <w:b w:val="0"/>
          <w:sz w:val="28"/>
          <w:szCs w:val="28"/>
        </w:rPr>
        <w:t>9</w:t>
      </w:r>
      <w:r w:rsidR="00063153">
        <w:rPr>
          <w:b w:val="0"/>
          <w:sz w:val="28"/>
          <w:szCs w:val="28"/>
        </w:rPr>
        <w:t xml:space="preserve">  изложить</w:t>
      </w:r>
      <w:proofErr w:type="gramEnd"/>
      <w:r w:rsidR="00063153">
        <w:rPr>
          <w:b w:val="0"/>
          <w:sz w:val="28"/>
          <w:szCs w:val="28"/>
        </w:rPr>
        <w:t xml:space="preserve"> в редакции согласно приложению </w:t>
      </w:r>
      <w:r w:rsidR="008B24AC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063153">
        <w:rPr>
          <w:b w:val="0"/>
          <w:sz w:val="28"/>
          <w:szCs w:val="28"/>
        </w:rPr>
        <w:t>№ 1.</w:t>
      </w:r>
      <w:r w:rsidR="00063153">
        <w:rPr>
          <w:sz w:val="28"/>
          <w:szCs w:val="28"/>
        </w:rPr>
        <w:t xml:space="preserve">         </w:t>
      </w:r>
    </w:p>
    <w:p w:rsidR="00063153" w:rsidRDefault="00063153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</w:t>
      </w:r>
      <w:r w:rsidR="009D4E64" w:rsidRPr="009D4E6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Приложение № 5 «Поступление доходов в бюджет Николаевского городского поселения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год» изложить в редакции согласно приложению № 3.</w:t>
      </w:r>
    </w:p>
    <w:p w:rsidR="00063153" w:rsidRDefault="00063153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9D4E64" w:rsidRPr="009D4E64">
        <w:rPr>
          <w:sz w:val="28"/>
          <w:szCs w:val="28"/>
        </w:rPr>
        <w:t>4</w:t>
      </w:r>
      <w:r>
        <w:rPr>
          <w:sz w:val="28"/>
          <w:szCs w:val="28"/>
        </w:rPr>
        <w:t>. Приложение № 7 «Ведомственная структура расходов Николаевского городского поселения на 201</w:t>
      </w:r>
      <w:r w:rsidR="00E80D6D" w:rsidRPr="00E80D6D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редакции согласно приложению № 4.</w:t>
      </w:r>
    </w:p>
    <w:p w:rsidR="00063153" w:rsidRDefault="006F38ED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542">
        <w:rPr>
          <w:sz w:val="28"/>
          <w:szCs w:val="28"/>
        </w:rPr>
        <w:t xml:space="preserve"> 1.</w:t>
      </w:r>
      <w:r w:rsidR="009D4E64" w:rsidRPr="009D4E64">
        <w:rPr>
          <w:sz w:val="28"/>
          <w:szCs w:val="28"/>
        </w:rPr>
        <w:t>5</w:t>
      </w:r>
      <w:r w:rsidR="00063153">
        <w:rPr>
          <w:sz w:val="28"/>
          <w:szCs w:val="28"/>
        </w:rPr>
        <w:t>. Приложение №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Николаевского городского поселения на 201</w:t>
      </w:r>
      <w:r w:rsidR="00E80D6D" w:rsidRPr="00E80D6D">
        <w:rPr>
          <w:sz w:val="28"/>
          <w:szCs w:val="28"/>
        </w:rPr>
        <w:t>9</w:t>
      </w:r>
      <w:r w:rsidR="00063153">
        <w:rPr>
          <w:sz w:val="28"/>
          <w:szCs w:val="28"/>
        </w:rPr>
        <w:t xml:space="preserve"> год» изложить в редакции согласно приложению № </w:t>
      </w:r>
      <w:r>
        <w:rPr>
          <w:sz w:val="28"/>
          <w:szCs w:val="28"/>
        </w:rPr>
        <w:t>5</w:t>
      </w:r>
      <w:r w:rsidR="00063153">
        <w:rPr>
          <w:sz w:val="28"/>
          <w:szCs w:val="28"/>
        </w:rPr>
        <w:t xml:space="preserve">. </w:t>
      </w:r>
    </w:p>
    <w:p w:rsidR="00AD7842" w:rsidRDefault="00063153" w:rsidP="006F38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38ED">
        <w:rPr>
          <w:sz w:val="28"/>
          <w:szCs w:val="28"/>
        </w:rPr>
        <w:t>1.</w:t>
      </w:r>
      <w:r w:rsidR="009D4E64" w:rsidRPr="0076347F">
        <w:rPr>
          <w:sz w:val="28"/>
          <w:szCs w:val="28"/>
        </w:rPr>
        <w:t>6</w:t>
      </w:r>
      <w:r w:rsidRPr="006F38ED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Николаевского городского поселения на 201</w:t>
      </w:r>
      <w:r w:rsidR="00E80D6D" w:rsidRPr="00E80D6D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</w:t>
      </w:r>
      <w:r w:rsidR="006F38ED">
        <w:rPr>
          <w:sz w:val="28"/>
          <w:szCs w:val="28"/>
        </w:rPr>
        <w:t>редакции согласно приложению № 6</w:t>
      </w:r>
      <w:r w:rsidR="00AD7842">
        <w:rPr>
          <w:sz w:val="28"/>
          <w:szCs w:val="28"/>
        </w:rPr>
        <w:t>.</w:t>
      </w:r>
    </w:p>
    <w:p w:rsidR="007E6289" w:rsidRDefault="00AD7842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AD7842">
        <w:rPr>
          <w:b w:val="0"/>
          <w:sz w:val="28"/>
          <w:szCs w:val="28"/>
        </w:rPr>
        <w:t xml:space="preserve"> </w:t>
      </w:r>
      <w:r w:rsidR="007E6289">
        <w:rPr>
          <w:b w:val="0"/>
          <w:sz w:val="28"/>
          <w:szCs w:val="28"/>
        </w:rPr>
        <w:tab/>
      </w:r>
      <w:r w:rsidR="007E6289" w:rsidRPr="000C0833">
        <w:rPr>
          <w:b w:val="0"/>
          <w:sz w:val="28"/>
          <w:szCs w:val="28"/>
        </w:rPr>
        <w:t>2. Настоящее решение опубликовать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B66856" w:rsidRPr="000C0833" w:rsidRDefault="00B66856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3. Контроль за исполнением настоящего решения возложить на постоянную комиссию Собрания депутатов по бюджету, налогам</w:t>
      </w:r>
      <w:r w:rsidR="008646E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экономике </w:t>
      </w:r>
      <w:r w:rsidR="008646EC">
        <w:rPr>
          <w:b w:val="0"/>
          <w:sz w:val="28"/>
          <w:szCs w:val="28"/>
        </w:rPr>
        <w:t xml:space="preserve">и муниципальной собственности. </w:t>
      </w:r>
      <w:r w:rsidR="00DE4F9F">
        <w:rPr>
          <w:b w:val="0"/>
          <w:sz w:val="28"/>
          <w:szCs w:val="28"/>
        </w:rPr>
        <w:t xml:space="preserve"> </w:t>
      </w:r>
    </w:p>
    <w:p w:rsidR="00086DD1" w:rsidRPr="00380701" w:rsidRDefault="00B66856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289" w:rsidRPr="0078432D">
        <w:rPr>
          <w:sz w:val="28"/>
          <w:szCs w:val="28"/>
        </w:rPr>
        <w:t xml:space="preserve">. Настоящее решение вступает в силу </w:t>
      </w:r>
      <w:r w:rsidR="007E6289">
        <w:rPr>
          <w:sz w:val="28"/>
          <w:szCs w:val="28"/>
        </w:rPr>
        <w:t>после дня его официального опубликования</w:t>
      </w:r>
      <w:r w:rsidR="007E6289" w:rsidRPr="0078432D">
        <w:rPr>
          <w:sz w:val="28"/>
          <w:szCs w:val="28"/>
        </w:rPr>
        <w:t>.</w:t>
      </w:r>
    </w:p>
    <w:p w:rsidR="00086DD1" w:rsidRPr="00380701" w:rsidRDefault="00086DD1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289" w:rsidRDefault="007E62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66856" w:rsidRPr="0078432D" w:rsidRDefault="00B6685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E6289" w:rsidRPr="0078432D" w:rsidRDefault="007E6289" w:rsidP="00E20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Глава городского поселения              </w:t>
      </w:r>
      <w:r w:rsidR="005C03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8F3EC8" w:rsidRPr="008F3EC8">
        <w:rPr>
          <w:sz w:val="28"/>
          <w:szCs w:val="28"/>
        </w:rPr>
        <w:t xml:space="preserve">       </w:t>
      </w:r>
      <w:r w:rsidR="00325492">
        <w:rPr>
          <w:sz w:val="28"/>
          <w:szCs w:val="28"/>
        </w:rPr>
        <w:t xml:space="preserve">            </w:t>
      </w:r>
      <w:r w:rsidR="00DE4F9F">
        <w:rPr>
          <w:sz w:val="28"/>
          <w:szCs w:val="28"/>
        </w:rPr>
        <w:t xml:space="preserve">         </w:t>
      </w:r>
      <w:r w:rsidR="00325492">
        <w:rPr>
          <w:sz w:val="28"/>
          <w:szCs w:val="28"/>
        </w:rPr>
        <w:t xml:space="preserve">  И</w:t>
      </w:r>
      <w:r>
        <w:rPr>
          <w:sz w:val="28"/>
          <w:szCs w:val="28"/>
        </w:rPr>
        <w:t>.В.</w:t>
      </w:r>
      <w:r w:rsidR="00B66856">
        <w:rPr>
          <w:sz w:val="28"/>
          <w:szCs w:val="28"/>
        </w:rPr>
        <w:t xml:space="preserve"> </w:t>
      </w:r>
      <w:r>
        <w:rPr>
          <w:sz w:val="28"/>
          <w:szCs w:val="28"/>
        </w:rPr>
        <w:t>Марданов</w:t>
      </w:r>
    </w:p>
    <w:sectPr w:rsidR="007E6289" w:rsidRPr="0078432D" w:rsidSect="00DE4F9F">
      <w:headerReference w:type="default" r:id="rId6"/>
      <w:pgSz w:w="11906" w:h="16838" w:code="9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84" w:rsidRDefault="00375284" w:rsidP="005C0388">
      <w:r>
        <w:separator/>
      </w:r>
    </w:p>
  </w:endnote>
  <w:endnote w:type="continuationSeparator" w:id="0">
    <w:p w:rsidR="00375284" w:rsidRDefault="00375284" w:rsidP="005C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84" w:rsidRDefault="00375284" w:rsidP="005C0388">
      <w:r>
        <w:separator/>
      </w:r>
    </w:p>
  </w:footnote>
  <w:footnote w:type="continuationSeparator" w:id="0">
    <w:p w:rsidR="00375284" w:rsidRDefault="00375284" w:rsidP="005C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8" w:rsidRPr="005C0388" w:rsidRDefault="005C0388" w:rsidP="005C038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6E"/>
    <w:rsid w:val="00024358"/>
    <w:rsid w:val="00063153"/>
    <w:rsid w:val="0008151E"/>
    <w:rsid w:val="00086DD1"/>
    <w:rsid w:val="000C0833"/>
    <w:rsid w:val="000E4C3E"/>
    <w:rsid w:val="000E7DBC"/>
    <w:rsid w:val="00115D9D"/>
    <w:rsid w:val="0013228A"/>
    <w:rsid w:val="00157C37"/>
    <w:rsid w:val="00166AE6"/>
    <w:rsid w:val="00180A93"/>
    <w:rsid w:val="001972C4"/>
    <w:rsid w:val="001A38EA"/>
    <w:rsid w:val="001E1325"/>
    <w:rsid w:val="001E135C"/>
    <w:rsid w:val="001E7A09"/>
    <w:rsid w:val="002349FF"/>
    <w:rsid w:val="00241620"/>
    <w:rsid w:val="002462DE"/>
    <w:rsid w:val="00272B8F"/>
    <w:rsid w:val="00282CC5"/>
    <w:rsid w:val="00294DF4"/>
    <w:rsid w:val="002E3C6D"/>
    <w:rsid w:val="00302984"/>
    <w:rsid w:val="0031663A"/>
    <w:rsid w:val="00325492"/>
    <w:rsid w:val="00345E36"/>
    <w:rsid w:val="00351ECE"/>
    <w:rsid w:val="0035779F"/>
    <w:rsid w:val="00361E15"/>
    <w:rsid w:val="00375284"/>
    <w:rsid w:val="00380701"/>
    <w:rsid w:val="00381827"/>
    <w:rsid w:val="00385DCA"/>
    <w:rsid w:val="003A18CD"/>
    <w:rsid w:val="003B3C74"/>
    <w:rsid w:val="003C07CB"/>
    <w:rsid w:val="003C7DCD"/>
    <w:rsid w:val="003D2DCA"/>
    <w:rsid w:val="003D498F"/>
    <w:rsid w:val="00402368"/>
    <w:rsid w:val="00440091"/>
    <w:rsid w:val="00443EB7"/>
    <w:rsid w:val="00444C4A"/>
    <w:rsid w:val="00455A45"/>
    <w:rsid w:val="00465E6B"/>
    <w:rsid w:val="00470D47"/>
    <w:rsid w:val="00473B21"/>
    <w:rsid w:val="00474604"/>
    <w:rsid w:val="00484531"/>
    <w:rsid w:val="00486CD1"/>
    <w:rsid w:val="004B5ACF"/>
    <w:rsid w:val="004F2542"/>
    <w:rsid w:val="0053020F"/>
    <w:rsid w:val="00537D74"/>
    <w:rsid w:val="00544C1B"/>
    <w:rsid w:val="00556B5C"/>
    <w:rsid w:val="0056793F"/>
    <w:rsid w:val="005743C9"/>
    <w:rsid w:val="00581FAC"/>
    <w:rsid w:val="005A425F"/>
    <w:rsid w:val="005A792F"/>
    <w:rsid w:val="005B28BA"/>
    <w:rsid w:val="005B4FF0"/>
    <w:rsid w:val="005C0388"/>
    <w:rsid w:val="005C78A4"/>
    <w:rsid w:val="005D35B7"/>
    <w:rsid w:val="005E0903"/>
    <w:rsid w:val="005E4DAF"/>
    <w:rsid w:val="005F7C03"/>
    <w:rsid w:val="0060357A"/>
    <w:rsid w:val="00616318"/>
    <w:rsid w:val="00623846"/>
    <w:rsid w:val="00662CFE"/>
    <w:rsid w:val="006638D4"/>
    <w:rsid w:val="0066501D"/>
    <w:rsid w:val="00666E34"/>
    <w:rsid w:val="0068618B"/>
    <w:rsid w:val="006B6B6F"/>
    <w:rsid w:val="006B6E6A"/>
    <w:rsid w:val="006D382F"/>
    <w:rsid w:val="006E4D06"/>
    <w:rsid w:val="006E6831"/>
    <w:rsid w:val="006F38ED"/>
    <w:rsid w:val="00736EB0"/>
    <w:rsid w:val="00760B6E"/>
    <w:rsid w:val="0076347F"/>
    <w:rsid w:val="00774DA9"/>
    <w:rsid w:val="0078432D"/>
    <w:rsid w:val="007A1FAD"/>
    <w:rsid w:val="007D39ED"/>
    <w:rsid w:val="007E6289"/>
    <w:rsid w:val="007F1C4B"/>
    <w:rsid w:val="007F1CF6"/>
    <w:rsid w:val="008006E6"/>
    <w:rsid w:val="00821584"/>
    <w:rsid w:val="008264D5"/>
    <w:rsid w:val="00853A35"/>
    <w:rsid w:val="00855645"/>
    <w:rsid w:val="008646EC"/>
    <w:rsid w:val="0088397B"/>
    <w:rsid w:val="00894773"/>
    <w:rsid w:val="008B24AC"/>
    <w:rsid w:val="008C2F4E"/>
    <w:rsid w:val="008E2B96"/>
    <w:rsid w:val="008F10FE"/>
    <w:rsid w:val="008F3EC8"/>
    <w:rsid w:val="008F56DA"/>
    <w:rsid w:val="008F6722"/>
    <w:rsid w:val="0091107D"/>
    <w:rsid w:val="009171FB"/>
    <w:rsid w:val="00931E3D"/>
    <w:rsid w:val="0093434E"/>
    <w:rsid w:val="00936822"/>
    <w:rsid w:val="009757D5"/>
    <w:rsid w:val="00976041"/>
    <w:rsid w:val="009B212E"/>
    <w:rsid w:val="009C19B6"/>
    <w:rsid w:val="009C2FD2"/>
    <w:rsid w:val="009D33CD"/>
    <w:rsid w:val="009D4E64"/>
    <w:rsid w:val="009E36F4"/>
    <w:rsid w:val="009E6A8A"/>
    <w:rsid w:val="009F65CF"/>
    <w:rsid w:val="00A24079"/>
    <w:rsid w:val="00A363AA"/>
    <w:rsid w:val="00A42513"/>
    <w:rsid w:val="00A50F2E"/>
    <w:rsid w:val="00A9658D"/>
    <w:rsid w:val="00AA4649"/>
    <w:rsid w:val="00AD7052"/>
    <w:rsid w:val="00AD7842"/>
    <w:rsid w:val="00B0520F"/>
    <w:rsid w:val="00B16D8B"/>
    <w:rsid w:val="00B23D62"/>
    <w:rsid w:val="00B336B0"/>
    <w:rsid w:val="00B66856"/>
    <w:rsid w:val="00B7481F"/>
    <w:rsid w:val="00BB3270"/>
    <w:rsid w:val="00BC361A"/>
    <w:rsid w:val="00BC517A"/>
    <w:rsid w:val="00BD4453"/>
    <w:rsid w:val="00C841C3"/>
    <w:rsid w:val="00CC451A"/>
    <w:rsid w:val="00CC4F46"/>
    <w:rsid w:val="00CC51AE"/>
    <w:rsid w:val="00D043C9"/>
    <w:rsid w:val="00D0559D"/>
    <w:rsid w:val="00D06924"/>
    <w:rsid w:val="00D221AB"/>
    <w:rsid w:val="00D6314C"/>
    <w:rsid w:val="00D82277"/>
    <w:rsid w:val="00D85F6E"/>
    <w:rsid w:val="00D87AE4"/>
    <w:rsid w:val="00D9137B"/>
    <w:rsid w:val="00DA78D3"/>
    <w:rsid w:val="00DC4D30"/>
    <w:rsid w:val="00DD61C0"/>
    <w:rsid w:val="00DE4F9F"/>
    <w:rsid w:val="00DE645A"/>
    <w:rsid w:val="00DF2EDF"/>
    <w:rsid w:val="00E01459"/>
    <w:rsid w:val="00E051D2"/>
    <w:rsid w:val="00E20DAE"/>
    <w:rsid w:val="00E670BC"/>
    <w:rsid w:val="00E80D6D"/>
    <w:rsid w:val="00E94519"/>
    <w:rsid w:val="00EA2D76"/>
    <w:rsid w:val="00EC06A7"/>
    <w:rsid w:val="00ED6754"/>
    <w:rsid w:val="00F00A0B"/>
    <w:rsid w:val="00F273EE"/>
    <w:rsid w:val="00F47AAF"/>
    <w:rsid w:val="00FB1BD0"/>
    <w:rsid w:val="00FC1B04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0E550"/>
  <w15:docId w15:val="{A07605AE-6B0C-448A-B039-4C737635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</dc:creator>
  <cp:keywords/>
  <dc:description/>
  <cp:lastModifiedBy>Пользователь Windows</cp:lastModifiedBy>
  <cp:revision>64</cp:revision>
  <cp:lastPrinted>2018-09-25T01:15:00Z</cp:lastPrinted>
  <dcterms:created xsi:type="dcterms:W3CDTF">2017-05-24T00:46:00Z</dcterms:created>
  <dcterms:modified xsi:type="dcterms:W3CDTF">2019-12-13T06:05:00Z</dcterms:modified>
</cp:coreProperties>
</file>