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1D" w:rsidRDefault="00F2321D" w:rsidP="00F2321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-871855</wp:posOffset>
            </wp:positionH>
            <wp:positionV relativeFrom="paragraph">
              <wp:posOffset>140335</wp:posOffset>
            </wp:positionV>
            <wp:extent cx="2314575" cy="13335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21D" w:rsidRDefault="00F2321D" w:rsidP="00F2321D">
      <w:pPr>
        <w:spacing w:after="0" w:line="240" w:lineRule="auto"/>
        <w:ind w:left="226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F2321D" w:rsidRDefault="00F2321D" w:rsidP="00F2321D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321D" w:rsidRDefault="00F2321D" w:rsidP="00F2321D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Официальное печатное издание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«Николаевское городское поселение»</w:t>
      </w:r>
    </w:p>
    <w:p w:rsidR="00F2321D" w:rsidRDefault="00F2321D" w:rsidP="00F2321D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2321D" w:rsidRDefault="00F2321D" w:rsidP="00F2321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21D" w:rsidRDefault="00F2321D" w:rsidP="00F2321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27.05.2016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  № 25</w:t>
      </w:r>
    </w:p>
    <w:p w:rsidR="00F2321D" w:rsidRPr="00F2321D" w:rsidRDefault="00F2321D" w:rsidP="00F2321D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2321D" w:rsidRPr="00F2321D" w:rsidRDefault="00F2321D" w:rsidP="00F2321D">
      <w:pPr>
        <w:rPr>
          <w:b/>
        </w:rPr>
      </w:pPr>
      <w:r w:rsidRPr="00F2321D">
        <w:rPr>
          <w:b/>
        </w:rPr>
        <w:t>Сообщение о приеме заявлений граждан о предоставлении в аренду земельных участков для малоэтажной жилой застройки: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4368"/>
        <w:gridCol w:w="1264"/>
        <w:gridCol w:w="3272"/>
      </w:tblGrid>
      <w:tr w:rsidR="00F2321D" w:rsidRPr="00F2321D" w:rsidTr="00C42A06">
        <w:tc>
          <w:tcPr>
            <w:tcW w:w="675" w:type="dxa"/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>№</w:t>
            </w:r>
          </w:p>
          <w:p w:rsidR="00F2321D" w:rsidRPr="00F2321D" w:rsidRDefault="00F2321D" w:rsidP="00F2321D">
            <w:pPr>
              <w:spacing w:after="0" w:line="240" w:lineRule="auto"/>
            </w:pPr>
            <w:proofErr w:type="gramStart"/>
            <w:r w:rsidRPr="00F2321D">
              <w:t>п</w:t>
            </w:r>
            <w:proofErr w:type="gramEnd"/>
            <w:r w:rsidRPr="00F2321D">
              <w:t>/п</w:t>
            </w:r>
          </w:p>
        </w:tc>
        <w:tc>
          <w:tcPr>
            <w:tcW w:w="4536" w:type="dxa"/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>Адресный ориентир земельного участка</w:t>
            </w:r>
          </w:p>
        </w:tc>
        <w:tc>
          <w:tcPr>
            <w:tcW w:w="1276" w:type="dxa"/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>Площадь</w:t>
            </w:r>
          </w:p>
          <w:p w:rsidR="00F2321D" w:rsidRPr="00F2321D" w:rsidRDefault="00F2321D" w:rsidP="00F2321D">
            <w:pPr>
              <w:spacing w:after="0" w:line="240" w:lineRule="auto"/>
            </w:pPr>
            <w:r w:rsidRPr="00F2321D">
              <w:t xml:space="preserve">  Кв.м.</w:t>
            </w:r>
          </w:p>
        </w:tc>
        <w:tc>
          <w:tcPr>
            <w:tcW w:w="3367" w:type="dxa"/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>Разрешенный вид использования</w:t>
            </w:r>
          </w:p>
        </w:tc>
      </w:tr>
      <w:tr w:rsidR="00F2321D" w:rsidRPr="00F2321D" w:rsidTr="00C42A06">
        <w:tc>
          <w:tcPr>
            <w:tcW w:w="675" w:type="dxa"/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>1.</w:t>
            </w:r>
          </w:p>
        </w:tc>
        <w:tc>
          <w:tcPr>
            <w:tcW w:w="4536" w:type="dxa"/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 xml:space="preserve">ЕАО, Смидовичский район, </w:t>
            </w:r>
            <w:proofErr w:type="spellStart"/>
            <w:r w:rsidRPr="00F2321D">
              <w:t>пос</w:t>
            </w:r>
            <w:proofErr w:type="gramStart"/>
            <w:r w:rsidRPr="00F2321D">
              <w:t>.Н</w:t>
            </w:r>
            <w:proofErr w:type="gramEnd"/>
            <w:r w:rsidRPr="00F2321D">
              <w:t>иколаевка</w:t>
            </w:r>
            <w:proofErr w:type="spellEnd"/>
            <w:r w:rsidRPr="00F2321D">
              <w:t xml:space="preserve">, 260 метров на северо-запад  от д.№ 14 по </w:t>
            </w:r>
            <w:proofErr w:type="spellStart"/>
            <w:r w:rsidRPr="00F2321D">
              <w:t>ул.Зеленая</w:t>
            </w:r>
            <w:proofErr w:type="spellEnd"/>
          </w:p>
        </w:tc>
        <w:tc>
          <w:tcPr>
            <w:tcW w:w="1276" w:type="dxa"/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>1200</w:t>
            </w:r>
          </w:p>
        </w:tc>
        <w:tc>
          <w:tcPr>
            <w:tcW w:w="3367" w:type="dxa"/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>индивидуальное жилищное строительство</w:t>
            </w:r>
          </w:p>
        </w:tc>
      </w:tr>
      <w:tr w:rsidR="00F2321D" w:rsidRPr="00F2321D" w:rsidTr="00C42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 xml:space="preserve">ЕАО, Смидовичский район, </w:t>
            </w:r>
            <w:proofErr w:type="spellStart"/>
            <w:r w:rsidRPr="00F2321D">
              <w:t>пос</w:t>
            </w:r>
            <w:proofErr w:type="gramStart"/>
            <w:r w:rsidRPr="00F2321D">
              <w:t>.Н</w:t>
            </w:r>
            <w:proofErr w:type="gramEnd"/>
            <w:r w:rsidRPr="00F2321D">
              <w:t>иколаевка</w:t>
            </w:r>
            <w:proofErr w:type="spellEnd"/>
            <w:r w:rsidRPr="00F2321D">
              <w:t xml:space="preserve">, 345 метров на северо-запад  от здания 3 «А» по </w:t>
            </w:r>
            <w:proofErr w:type="spellStart"/>
            <w:r w:rsidRPr="00F2321D">
              <w:t>ул.Гаражная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>1200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>индивидуальное жилищное строительство</w:t>
            </w:r>
          </w:p>
        </w:tc>
      </w:tr>
      <w:tr w:rsidR="00F2321D" w:rsidRPr="00F2321D" w:rsidTr="00C42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 xml:space="preserve">ЕАО, Смидовичский район, </w:t>
            </w:r>
            <w:proofErr w:type="spellStart"/>
            <w:r w:rsidRPr="00F2321D">
              <w:t>пос</w:t>
            </w:r>
            <w:proofErr w:type="gramStart"/>
            <w:r w:rsidRPr="00F2321D">
              <w:t>.Н</w:t>
            </w:r>
            <w:proofErr w:type="gramEnd"/>
            <w:r w:rsidRPr="00F2321D">
              <w:t>иколаевка</w:t>
            </w:r>
            <w:proofErr w:type="spellEnd"/>
            <w:r w:rsidRPr="00F2321D">
              <w:t xml:space="preserve">, 370 метров на северо-запад  от д.№ 14 по </w:t>
            </w:r>
            <w:proofErr w:type="spellStart"/>
            <w:r w:rsidRPr="00F2321D">
              <w:t>ул.Зеленая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>1200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>индивидуальное жилищное строительство</w:t>
            </w:r>
          </w:p>
        </w:tc>
      </w:tr>
    </w:tbl>
    <w:p w:rsidR="00F2321D" w:rsidRPr="00F2321D" w:rsidRDefault="00F2321D" w:rsidP="00F2321D">
      <w:pPr>
        <w:spacing w:after="0"/>
      </w:pPr>
    </w:p>
    <w:p w:rsidR="00F2321D" w:rsidRPr="00F2321D" w:rsidRDefault="00F2321D" w:rsidP="00F2321D">
      <w:pPr>
        <w:spacing w:after="0"/>
        <w:rPr>
          <w:b/>
        </w:rPr>
      </w:pPr>
    </w:p>
    <w:p w:rsidR="00F2321D" w:rsidRPr="00F2321D" w:rsidRDefault="00F2321D" w:rsidP="00F2321D">
      <w:pPr>
        <w:spacing w:after="0"/>
        <w:rPr>
          <w:b/>
        </w:rPr>
      </w:pPr>
      <w:r w:rsidRPr="00F2321D">
        <w:rPr>
          <w:b/>
        </w:rPr>
        <w:t>Информация о земельных участках, предоставляемых гражданам в аренду: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4669"/>
        <w:gridCol w:w="1240"/>
        <w:gridCol w:w="3000"/>
      </w:tblGrid>
      <w:tr w:rsidR="00F2321D" w:rsidRPr="00F2321D" w:rsidTr="00C42A06">
        <w:tc>
          <w:tcPr>
            <w:tcW w:w="675" w:type="dxa"/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>1.</w:t>
            </w:r>
          </w:p>
        </w:tc>
        <w:tc>
          <w:tcPr>
            <w:tcW w:w="4820" w:type="dxa"/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 xml:space="preserve">ЕАО, Смидовичский район, </w:t>
            </w:r>
            <w:proofErr w:type="spellStart"/>
            <w:r w:rsidRPr="00F2321D">
              <w:t>пос</w:t>
            </w:r>
            <w:proofErr w:type="gramStart"/>
            <w:r w:rsidRPr="00F2321D">
              <w:t>.Н</w:t>
            </w:r>
            <w:proofErr w:type="gramEnd"/>
            <w:r w:rsidRPr="00F2321D">
              <w:t>иколаевка</w:t>
            </w:r>
            <w:proofErr w:type="spellEnd"/>
            <w:r w:rsidRPr="00F2321D">
              <w:t xml:space="preserve">, 340 метров на северо-восток от д.5 по </w:t>
            </w:r>
            <w:proofErr w:type="spellStart"/>
            <w:r w:rsidRPr="00F2321D">
              <w:t>ул.Гаражная</w:t>
            </w:r>
            <w:proofErr w:type="spellEnd"/>
          </w:p>
        </w:tc>
        <w:tc>
          <w:tcPr>
            <w:tcW w:w="1276" w:type="dxa"/>
          </w:tcPr>
          <w:p w:rsidR="00F2321D" w:rsidRPr="00F2321D" w:rsidRDefault="00F2321D" w:rsidP="00F2321D">
            <w:pPr>
              <w:spacing w:after="0" w:line="240" w:lineRule="auto"/>
            </w:pPr>
          </w:p>
          <w:p w:rsidR="00F2321D" w:rsidRPr="00F2321D" w:rsidRDefault="00F2321D" w:rsidP="00F2321D">
            <w:pPr>
              <w:spacing w:after="0" w:line="240" w:lineRule="auto"/>
            </w:pPr>
            <w:r w:rsidRPr="00F2321D">
              <w:t>620</w:t>
            </w:r>
          </w:p>
        </w:tc>
        <w:tc>
          <w:tcPr>
            <w:tcW w:w="3083" w:type="dxa"/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>Для ведения личного подсобного хозяйства</w:t>
            </w:r>
          </w:p>
        </w:tc>
      </w:tr>
      <w:tr w:rsidR="00F2321D" w:rsidRPr="00F2321D" w:rsidTr="00C42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 xml:space="preserve">ЕАО, Смидовичский район, </w:t>
            </w:r>
            <w:proofErr w:type="spellStart"/>
            <w:r w:rsidRPr="00F2321D">
              <w:t>пос</w:t>
            </w:r>
            <w:proofErr w:type="gramStart"/>
            <w:r w:rsidRPr="00F2321D">
              <w:t>.Н</w:t>
            </w:r>
            <w:proofErr w:type="gramEnd"/>
            <w:r w:rsidRPr="00F2321D">
              <w:t>иколаевка</w:t>
            </w:r>
            <w:proofErr w:type="spellEnd"/>
            <w:r w:rsidRPr="00F2321D">
              <w:t xml:space="preserve">, 252 метра на юг от д.61 по </w:t>
            </w:r>
            <w:proofErr w:type="spellStart"/>
            <w:r w:rsidRPr="00F2321D">
              <w:t>ул.Пионерская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</w:p>
          <w:p w:rsidR="00F2321D" w:rsidRPr="00F2321D" w:rsidRDefault="00F2321D" w:rsidP="00F2321D">
            <w:pPr>
              <w:spacing w:after="0" w:line="240" w:lineRule="auto"/>
            </w:pPr>
            <w:r w:rsidRPr="00F2321D">
              <w:t>600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>Для ведения личного подсобного хозяйства</w:t>
            </w:r>
          </w:p>
        </w:tc>
      </w:tr>
      <w:tr w:rsidR="00F2321D" w:rsidRPr="00F2321D" w:rsidTr="00C42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 xml:space="preserve">ЕАО, Смидовичский район, </w:t>
            </w:r>
            <w:proofErr w:type="spellStart"/>
            <w:r w:rsidRPr="00F2321D">
              <w:t>пос</w:t>
            </w:r>
            <w:proofErr w:type="gramStart"/>
            <w:r w:rsidRPr="00F2321D">
              <w:t>.Н</w:t>
            </w:r>
            <w:proofErr w:type="gramEnd"/>
            <w:r w:rsidRPr="00F2321D">
              <w:t>иколаевка</w:t>
            </w:r>
            <w:proofErr w:type="spellEnd"/>
            <w:r w:rsidRPr="00F2321D">
              <w:t xml:space="preserve">, 12 метров на северо-восток от д.37 по </w:t>
            </w:r>
            <w:proofErr w:type="spellStart"/>
            <w:r w:rsidRPr="00F2321D">
              <w:t>ул.Октябрьская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</w:p>
          <w:p w:rsidR="00F2321D" w:rsidRPr="00F2321D" w:rsidRDefault="00F2321D" w:rsidP="00F2321D">
            <w:pPr>
              <w:spacing w:after="0" w:line="240" w:lineRule="auto"/>
            </w:pPr>
            <w:r w:rsidRPr="00F2321D">
              <w:t>32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>Для размещения гаража</w:t>
            </w:r>
          </w:p>
        </w:tc>
      </w:tr>
      <w:tr w:rsidR="00F2321D" w:rsidRPr="00F2321D" w:rsidTr="00C42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 xml:space="preserve">ЕАО, Смидовичский район, </w:t>
            </w:r>
            <w:proofErr w:type="spellStart"/>
            <w:r w:rsidRPr="00F2321D">
              <w:t>пос</w:t>
            </w:r>
            <w:proofErr w:type="gramStart"/>
            <w:r w:rsidRPr="00F2321D">
              <w:t>.Н</w:t>
            </w:r>
            <w:proofErr w:type="gramEnd"/>
            <w:r w:rsidRPr="00F2321D">
              <w:t>иколаевка</w:t>
            </w:r>
            <w:proofErr w:type="spellEnd"/>
            <w:r w:rsidRPr="00F2321D">
              <w:t xml:space="preserve">, 15 метров на запад от д.35 по </w:t>
            </w:r>
            <w:proofErr w:type="spellStart"/>
            <w:r w:rsidRPr="00F2321D">
              <w:t>ул.Октябрьская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</w:p>
          <w:p w:rsidR="00F2321D" w:rsidRPr="00F2321D" w:rsidRDefault="00F2321D" w:rsidP="00F2321D">
            <w:pPr>
              <w:spacing w:after="0" w:line="240" w:lineRule="auto"/>
            </w:pPr>
            <w:r w:rsidRPr="00F2321D">
              <w:t>38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>Для размещения гаража</w:t>
            </w:r>
          </w:p>
        </w:tc>
      </w:tr>
      <w:tr w:rsidR="00F2321D" w:rsidRPr="00F2321D" w:rsidTr="00C42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 xml:space="preserve">ЕАО, Смидовичский район, </w:t>
            </w:r>
            <w:proofErr w:type="spellStart"/>
            <w:r w:rsidRPr="00F2321D">
              <w:t>пос</w:t>
            </w:r>
            <w:proofErr w:type="gramStart"/>
            <w:r w:rsidRPr="00F2321D">
              <w:t>.Н</w:t>
            </w:r>
            <w:proofErr w:type="gramEnd"/>
            <w:r w:rsidRPr="00F2321D">
              <w:t>иколаевка</w:t>
            </w:r>
            <w:proofErr w:type="spellEnd"/>
            <w:r w:rsidRPr="00F2321D">
              <w:t xml:space="preserve">, 37 метров на запад от д.2 по </w:t>
            </w:r>
            <w:proofErr w:type="spellStart"/>
            <w:r w:rsidRPr="00F2321D">
              <w:t>ул.Дорошенко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</w:p>
          <w:p w:rsidR="00F2321D" w:rsidRPr="00F2321D" w:rsidRDefault="00F2321D" w:rsidP="00F2321D">
            <w:pPr>
              <w:spacing w:after="0" w:line="240" w:lineRule="auto"/>
            </w:pPr>
            <w:r w:rsidRPr="00F2321D">
              <w:t>32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>Для размещения гаража</w:t>
            </w:r>
          </w:p>
        </w:tc>
      </w:tr>
      <w:tr w:rsidR="00F2321D" w:rsidRPr="00F2321D" w:rsidTr="00C42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 xml:space="preserve">ЕАО, Смидовичский район, </w:t>
            </w:r>
            <w:proofErr w:type="spellStart"/>
            <w:r w:rsidRPr="00F2321D">
              <w:t>пос</w:t>
            </w:r>
            <w:proofErr w:type="gramStart"/>
            <w:r w:rsidRPr="00F2321D">
              <w:t>.Н</w:t>
            </w:r>
            <w:proofErr w:type="gramEnd"/>
            <w:r w:rsidRPr="00F2321D">
              <w:t>иколаевка</w:t>
            </w:r>
            <w:proofErr w:type="spellEnd"/>
            <w:r w:rsidRPr="00F2321D">
              <w:t>, 50 метров на запад от д.5 по ул.60 лет Октября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</w:p>
          <w:p w:rsidR="00F2321D" w:rsidRPr="00F2321D" w:rsidRDefault="00F2321D" w:rsidP="00F2321D">
            <w:pPr>
              <w:spacing w:after="0" w:line="240" w:lineRule="auto"/>
            </w:pPr>
            <w:r w:rsidRPr="00F2321D">
              <w:t>30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1D" w:rsidRPr="00F2321D" w:rsidRDefault="00F2321D" w:rsidP="00F2321D">
            <w:pPr>
              <w:spacing w:after="0" w:line="240" w:lineRule="auto"/>
            </w:pPr>
            <w:r w:rsidRPr="00F2321D">
              <w:t>Для размещения гаража</w:t>
            </w:r>
          </w:p>
        </w:tc>
      </w:tr>
    </w:tbl>
    <w:p w:rsidR="00F2321D" w:rsidRPr="00F2321D" w:rsidRDefault="00F2321D" w:rsidP="00F2321D"/>
    <w:p w:rsidR="00F2321D" w:rsidRPr="00F2321D" w:rsidRDefault="00F2321D" w:rsidP="00F2321D">
      <w:r w:rsidRPr="00F2321D">
        <w:t xml:space="preserve">За справками обращаться в администрацию Николаевского городского поселения, по адресу: </w:t>
      </w:r>
      <w:proofErr w:type="spellStart"/>
      <w:r w:rsidRPr="00F2321D">
        <w:t>пос</w:t>
      </w:r>
      <w:proofErr w:type="gramStart"/>
      <w:r w:rsidRPr="00F2321D">
        <w:t>.Н</w:t>
      </w:r>
      <w:proofErr w:type="gramEnd"/>
      <w:r w:rsidRPr="00F2321D">
        <w:t>иколаевка</w:t>
      </w:r>
      <w:proofErr w:type="spellEnd"/>
      <w:r w:rsidRPr="00F2321D">
        <w:t>,  ул.Комсомольская,10, тел.2-14-74.</w:t>
      </w:r>
    </w:p>
    <w:p w:rsidR="00626B41" w:rsidRPr="00626B41" w:rsidRDefault="00626B41" w:rsidP="00626B41">
      <w:pPr>
        <w:pStyle w:val="aa"/>
        <w:jc w:val="center"/>
        <w:rPr>
          <w:rFonts w:ascii="Times New Roman" w:hAnsi="Times New Roman"/>
        </w:rPr>
      </w:pPr>
      <w:r w:rsidRPr="00626B41">
        <w:rPr>
          <w:rFonts w:ascii="Times New Roman" w:hAnsi="Times New Roman"/>
        </w:rPr>
        <w:lastRenderedPageBreak/>
        <w:t>Муниципальное образование «Николаевское  городское  поселение»</w:t>
      </w:r>
    </w:p>
    <w:p w:rsidR="00626B41" w:rsidRPr="00626B41" w:rsidRDefault="00626B41" w:rsidP="00626B41">
      <w:pPr>
        <w:pStyle w:val="aa"/>
        <w:jc w:val="center"/>
        <w:rPr>
          <w:rFonts w:ascii="Times New Roman" w:hAnsi="Times New Roman"/>
        </w:rPr>
      </w:pPr>
      <w:r w:rsidRPr="00626B41">
        <w:rPr>
          <w:rFonts w:ascii="Times New Roman" w:hAnsi="Times New Roman"/>
        </w:rPr>
        <w:t>Смидовичского  муниципального  района</w:t>
      </w:r>
    </w:p>
    <w:p w:rsidR="00626B41" w:rsidRPr="00626B41" w:rsidRDefault="00626B41" w:rsidP="00626B41">
      <w:pPr>
        <w:pStyle w:val="aa"/>
        <w:jc w:val="center"/>
        <w:rPr>
          <w:rFonts w:ascii="Times New Roman" w:hAnsi="Times New Roman"/>
        </w:rPr>
      </w:pPr>
      <w:r w:rsidRPr="00626B41">
        <w:rPr>
          <w:rFonts w:ascii="Times New Roman" w:hAnsi="Times New Roman"/>
        </w:rPr>
        <w:t>Еврейской  автономной  области</w:t>
      </w:r>
    </w:p>
    <w:p w:rsidR="00626B41" w:rsidRPr="00626B41" w:rsidRDefault="00626B41" w:rsidP="00626B41">
      <w:pPr>
        <w:pStyle w:val="aa"/>
        <w:jc w:val="center"/>
        <w:rPr>
          <w:rFonts w:ascii="Times New Roman" w:hAnsi="Times New Roman"/>
        </w:rPr>
      </w:pPr>
    </w:p>
    <w:p w:rsidR="00626B41" w:rsidRPr="00626B41" w:rsidRDefault="00626B41" w:rsidP="00626B41">
      <w:pPr>
        <w:jc w:val="center"/>
        <w:rPr>
          <w:rFonts w:ascii="Times New Roman" w:hAnsi="Times New Roman"/>
          <w:sz w:val="24"/>
          <w:szCs w:val="24"/>
        </w:rPr>
      </w:pPr>
      <w:r w:rsidRPr="00626B41">
        <w:rPr>
          <w:rFonts w:ascii="Times New Roman" w:hAnsi="Times New Roman"/>
          <w:sz w:val="24"/>
          <w:szCs w:val="24"/>
        </w:rPr>
        <w:t>АДМИНИСТРАЦИЯ  ГОРОДСКОГО  ПОСЕЛЕНИЯ</w:t>
      </w:r>
    </w:p>
    <w:p w:rsidR="00626B41" w:rsidRPr="00626B41" w:rsidRDefault="00626B41" w:rsidP="00626B41">
      <w:pPr>
        <w:jc w:val="center"/>
        <w:rPr>
          <w:rFonts w:ascii="Times New Roman" w:hAnsi="Times New Roman"/>
          <w:sz w:val="24"/>
          <w:szCs w:val="24"/>
        </w:rPr>
      </w:pPr>
      <w:r w:rsidRPr="00626B41">
        <w:rPr>
          <w:rFonts w:ascii="Times New Roman" w:hAnsi="Times New Roman"/>
          <w:sz w:val="24"/>
          <w:szCs w:val="24"/>
        </w:rPr>
        <w:t>ПОСТАНОВЛЕНИЕ</w:t>
      </w:r>
    </w:p>
    <w:p w:rsidR="00626B41" w:rsidRPr="00626B41" w:rsidRDefault="00626B41" w:rsidP="00626B41">
      <w:pPr>
        <w:jc w:val="both"/>
        <w:rPr>
          <w:rFonts w:ascii="Times New Roman" w:hAnsi="Times New Roman"/>
          <w:sz w:val="24"/>
          <w:szCs w:val="24"/>
        </w:rPr>
      </w:pPr>
      <w:r w:rsidRPr="00626B41">
        <w:rPr>
          <w:rFonts w:ascii="Times New Roman" w:hAnsi="Times New Roman"/>
          <w:sz w:val="24"/>
          <w:szCs w:val="24"/>
        </w:rPr>
        <w:t xml:space="preserve">25.05.2016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626B4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626B41">
        <w:rPr>
          <w:rFonts w:ascii="Times New Roman" w:hAnsi="Times New Roman"/>
          <w:sz w:val="24"/>
          <w:szCs w:val="24"/>
        </w:rPr>
        <w:t xml:space="preserve"> №   310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26B41">
        <w:rPr>
          <w:rFonts w:ascii="Times New Roman" w:hAnsi="Times New Roman"/>
          <w:sz w:val="24"/>
          <w:szCs w:val="24"/>
        </w:rPr>
        <w:t>пос. Николаевка</w:t>
      </w:r>
    </w:p>
    <w:p w:rsidR="00626B41" w:rsidRPr="00626B41" w:rsidRDefault="00626B41" w:rsidP="00626B41">
      <w:pPr>
        <w:pStyle w:val="a5"/>
        <w:ind w:right="-1"/>
        <w:rPr>
          <w:sz w:val="24"/>
          <w:szCs w:val="24"/>
        </w:rPr>
      </w:pPr>
    </w:p>
    <w:p w:rsidR="00626B41" w:rsidRPr="00626B41" w:rsidRDefault="00626B41" w:rsidP="00626B41">
      <w:pPr>
        <w:pStyle w:val="ConsPlusNormal"/>
        <w:jc w:val="both"/>
        <w:rPr>
          <w:sz w:val="24"/>
          <w:szCs w:val="24"/>
        </w:rPr>
      </w:pPr>
      <w:r w:rsidRPr="00626B41">
        <w:rPr>
          <w:sz w:val="24"/>
          <w:szCs w:val="24"/>
        </w:rPr>
        <w:t>О порядке и условиях предоставления в аренду имущества, находящегося в муниципальной собственности  муниципального образования «Николаевское городское поселение» Еврейской автономной области, включенного в перечень имущества, находящегося в муниципальной собственности муниципального образования «Николаевское городское поселение» Еврейской автономной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626B41" w:rsidRPr="00626B41" w:rsidRDefault="00626B41" w:rsidP="00626B41">
      <w:pPr>
        <w:jc w:val="both"/>
        <w:rPr>
          <w:rFonts w:ascii="Times New Roman" w:hAnsi="Times New Roman"/>
          <w:sz w:val="24"/>
          <w:szCs w:val="24"/>
        </w:rPr>
      </w:pPr>
    </w:p>
    <w:p w:rsidR="00626B41" w:rsidRPr="00626B41" w:rsidRDefault="00626B41" w:rsidP="00626B41">
      <w:pPr>
        <w:pStyle w:val="aa"/>
        <w:jc w:val="both"/>
        <w:rPr>
          <w:rFonts w:ascii="Times New Roman" w:hAnsi="Times New Roman"/>
        </w:rPr>
      </w:pPr>
      <w:r w:rsidRPr="00626B41">
        <w:rPr>
          <w:rFonts w:ascii="Times New Roman" w:hAnsi="Times New Roman"/>
        </w:rPr>
        <w:t>В соответствии с Федеральным законом от 24.07.2007 № 209-ФЗ             «О развитии малого и среднего предпринимательства в Российской Федерации» администрация Николаевского городского поселения</w:t>
      </w:r>
    </w:p>
    <w:p w:rsidR="00626B41" w:rsidRPr="00626B41" w:rsidRDefault="00626B41" w:rsidP="00626B41">
      <w:pPr>
        <w:pStyle w:val="aa"/>
        <w:jc w:val="both"/>
        <w:rPr>
          <w:rFonts w:ascii="Times New Roman" w:hAnsi="Times New Roman"/>
        </w:rPr>
      </w:pPr>
      <w:r w:rsidRPr="00626B41">
        <w:rPr>
          <w:rFonts w:ascii="Times New Roman" w:hAnsi="Times New Roman"/>
        </w:rPr>
        <w:t>ПОСТАНОВЛЯЕТ:</w:t>
      </w:r>
    </w:p>
    <w:p w:rsidR="00626B41" w:rsidRPr="00626B41" w:rsidRDefault="00626B41" w:rsidP="00626B41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26B41">
        <w:rPr>
          <w:rFonts w:ascii="Times New Roman" w:hAnsi="Times New Roman"/>
        </w:rPr>
        <w:t xml:space="preserve">1. Утвердить прилагаемый </w:t>
      </w:r>
      <w:hyperlink r:id="rId7" w:anchor="P29" w:history="1">
        <w:r w:rsidRPr="00626B41">
          <w:rPr>
            <w:rStyle w:val="a9"/>
            <w:rFonts w:ascii="Times New Roman" w:hAnsi="Times New Roman"/>
            <w:sz w:val="24"/>
            <w:szCs w:val="24"/>
          </w:rPr>
          <w:t>Порядок</w:t>
        </w:r>
      </w:hyperlink>
      <w:r w:rsidRPr="00626B41">
        <w:rPr>
          <w:rFonts w:ascii="Times New Roman" w:hAnsi="Times New Roman"/>
        </w:rPr>
        <w:t xml:space="preserve"> и условия предоставления в аренду имущества, находящегося в муниципальной собственности муниципального образования «Николаевское городское поселение»  Еврейской автономной области, включенного в перечень имущества, находящегося в муниципальной собственности муниципального образования «Николаевское городское поселение»,  свободного от прав третьих лиц (за исключением имущественных прав субъектов малого и среднего предпринимательства).</w:t>
      </w:r>
    </w:p>
    <w:p w:rsidR="00626B41" w:rsidRPr="00626B41" w:rsidRDefault="00626B41" w:rsidP="00626B41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26B41">
        <w:rPr>
          <w:rFonts w:ascii="Times New Roman" w:hAnsi="Times New Roman"/>
        </w:rPr>
        <w:t>2. </w:t>
      </w:r>
      <w:proofErr w:type="gramStart"/>
      <w:r w:rsidRPr="00626B41">
        <w:rPr>
          <w:rFonts w:ascii="Times New Roman" w:hAnsi="Times New Roman"/>
        </w:rPr>
        <w:t>Контроль за</w:t>
      </w:r>
      <w:proofErr w:type="gramEnd"/>
      <w:r w:rsidRPr="00626B41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626B41" w:rsidRPr="00626B41" w:rsidRDefault="00626B41" w:rsidP="00626B41">
      <w:pPr>
        <w:pStyle w:val="aa"/>
        <w:jc w:val="both"/>
        <w:rPr>
          <w:rFonts w:ascii="Times New Roman" w:hAnsi="Times New Roman"/>
          <w:color w:val="000000"/>
        </w:rPr>
      </w:pPr>
      <w:r w:rsidRPr="00626B4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 xml:space="preserve"> </w:t>
      </w:r>
      <w:r w:rsidRPr="00626B41">
        <w:rPr>
          <w:rFonts w:ascii="Times New Roman" w:hAnsi="Times New Roman"/>
          <w:color w:val="000000"/>
        </w:rPr>
        <w:t>3. Опубликовать настоящее постановление в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626B41" w:rsidRPr="00626B41" w:rsidRDefault="00626B41" w:rsidP="00626B41">
      <w:pPr>
        <w:pStyle w:val="a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 w:rsidRPr="00626B41">
        <w:rPr>
          <w:rFonts w:ascii="Times New Roman" w:hAnsi="Times New Roman"/>
        </w:rPr>
        <w:t>4. Настоящее постановление вступает в силу со дня его официального опубликования.</w:t>
      </w:r>
    </w:p>
    <w:p w:rsidR="00626B41" w:rsidRPr="00626B41" w:rsidRDefault="00626B41" w:rsidP="00626B41">
      <w:pPr>
        <w:pStyle w:val="aa"/>
        <w:jc w:val="both"/>
        <w:rPr>
          <w:rFonts w:ascii="Times New Roman" w:hAnsi="Times New Roman"/>
        </w:rPr>
      </w:pPr>
    </w:p>
    <w:p w:rsidR="00626B41" w:rsidRPr="00626B41" w:rsidRDefault="00626B41" w:rsidP="00626B41">
      <w:pPr>
        <w:pStyle w:val="aa"/>
        <w:rPr>
          <w:rFonts w:ascii="Times New Roman" w:hAnsi="Times New Roman"/>
        </w:rPr>
      </w:pPr>
    </w:p>
    <w:p w:rsidR="00626B41" w:rsidRPr="00626B41" w:rsidRDefault="00626B41" w:rsidP="00626B41">
      <w:pPr>
        <w:pStyle w:val="aa"/>
        <w:rPr>
          <w:rFonts w:ascii="Times New Roman" w:hAnsi="Times New Roman"/>
          <w:sz w:val="24"/>
          <w:szCs w:val="24"/>
        </w:rPr>
      </w:pPr>
      <w:r w:rsidRPr="00626B41">
        <w:rPr>
          <w:rFonts w:ascii="Times New Roman" w:hAnsi="Times New Roman"/>
          <w:sz w:val="24"/>
          <w:szCs w:val="24"/>
        </w:rPr>
        <w:t>Глава администрации</w:t>
      </w:r>
    </w:p>
    <w:p w:rsidR="00626B41" w:rsidRPr="00626B41" w:rsidRDefault="00626B41" w:rsidP="00626B41">
      <w:pPr>
        <w:pStyle w:val="aa"/>
        <w:rPr>
          <w:rFonts w:ascii="Times New Roman" w:hAnsi="Times New Roman"/>
          <w:sz w:val="24"/>
          <w:szCs w:val="24"/>
        </w:rPr>
      </w:pPr>
      <w:r w:rsidRPr="00626B41">
        <w:rPr>
          <w:rFonts w:ascii="Times New Roman" w:hAnsi="Times New Roman"/>
          <w:sz w:val="24"/>
          <w:szCs w:val="24"/>
        </w:rPr>
        <w:t xml:space="preserve">Николаевского городского поселения </w:t>
      </w:r>
      <w:r w:rsidRPr="00626B41">
        <w:rPr>
          <w:rFonts w:ascii="Times New Roman" w:hAnsi="Times New Roman"/>
          <w:sz w:val="24"/>
          <w:szCs w:val="24"/>
        </w:rPr>
        <w:tab/>
      </w:r>
      <w:r w:rsidRPr="00626B41">
        <w:rPr>
          <w:rFonts w:ascii="Times New Roman" w:hAnsi="Times New Roman"/>
          <w:sz w:val="24"/>
          <w:szCs w:val="24"/>
        </w:rPr>
        <w:tab/>
      </w:r>
      <w:r w:rsidRPr="00626B41">
        <w:rPr>
          <w:rFonts w:ascii="Times New Roman" w:hAnsi="Times New Roman"/>
          <w:sz w:val="24"/>
          <w:szCs w:val="24"/>
        </w:rPr>
        <w:tab/>
      </w:r>
      <w:r w:rsidRPr="00626B41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26B41">
        <w:rPr>
          <w:rFonts w:ascii="Times New Roman" w:hAnsi="Times New Roman"/>
          <w:sz w:val="24"/>
          <w:szCs w:val="24"/>
        </w:rPr>
        <w:t xml:space="preserve"> А.А. Сорокин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26B41" w:rsidRPr="00626B41" w:rsidTr="00546ECD">
        <w:tc>
          <w:tcPr>
            <w:tcW w:w="4785" w:type="dxa"/>
          </w:tcPr>
          <w:p w:rsidR="00626B41" w:rsidRPr="00626B41" w:rsidRDefault="00626B41" w:rsidP="00626B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26B41" w:rsidRPr="00626B41" w:rsidRDefault="00626B41" w:rsidP="00626B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B41" w:rsidRPr="00626B41" w:rsidRDefault="00626B41" w:rsidP="00626B41">
      <w:pPr>
        <w:pStyle w:val="aa"/>
        <w:rPr>
          <w:rFonts w:ascii="Times New Roman" w:hAnsi="Times New Roman"/>
          <w:sz w:val="24"/>
          <w:szCs w:val="24"/>
        </w:rPr>
        <w:sectPr w:rsidR="00626B41" w:rsidRPr="00626B41">
          <w:pgSz w:w="11906" w:h="16838"/>
          <w:pgMar w:top="1134" w:right="851" w:bottom="1134" w:left="1701" w:header="709" w:footer="709" w:gutter="0"/>
          <w:cols w:space="720"/>
        </w:sectPr>
      </w:pPr>
    </w:p>
    <w:p w:rsidR="00626B41" w:rsidRPr="00626B41" w:rsidRDefault="00626B41" w:rsidP="00626B41">
      <w:pPr>
        <w:pStyle w:val="2"/>
        <w:tabs>
          <w:tab w:val="num" w:pos="5220"/>
        </w:tabs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val="ru-RU"/>
        </w:rPr>
      </w:pPr>
      <w:r w:rsidRPr="00626B41">
        <w:rPr>
          <w:rFonts w:ascii="Times New Roman" w:hAnsi="Times New Roman"/>
          <w:sz w:val="24"/>
          <w:szCs w:val="24"/>
          <w:lang w:val="ru-RU"/>
        </w:rPr>
        <w:lastRenderedPageBreak/>
        <w:t>Утвержден</w:t>
      </w:r>
    </w:p>
    <w:p w:rsidR="00626B41" w:rsidRPr="00626B41" w:rsidRDefault="00626B41" w:rsidP="00626B41">
      <w:pPr>
        <w:pStyle w:val="2"/>
        <w:tabs>
          <w:tab w:val="num" w:pos="5220"/>
        </w:tabs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val="ru-RU"/>
        </w:rPr>
      </w:pPr>
      <w:r w:rsidRPr="00626B41">
        <w:rPr>
          <w:rFonts w:ascii="Times New Roman" w:hAnsi="Times New Roman"/>
          <w:sz w:val="24"/>
          <w:szCs w:val="24"/>
          <w:lang w:val="ru-RU"/>
        </w:rPr>
        <w:t>постановлением администрации</w:t>
      </w:r>
    </w:p>
    <w:p w:rsidR="00626B41" w:rsidRPr="00626B41" w:rsidRDefault="00626B41" w:rsidP="00626B41">
      <w:pPr>
        <w:pStyle w:val="2"/>
        <w:tabs>
          <w:tab w:val="num" w:pos="5220"/>
        </w:tabs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val="ru-RU"/>
        </w:rPr>
      </w:pPr>
      <w:r w:rsidRPr="00626B41">
        <w:rPr>
          <w:rFonts w:ascii="Times New Roman" w:hAnsi="Times New Roman"/>
          <w:sz w:val="24"/>
          <w:szCs w:val="24"/>
          <w:lang w:val="ru-RU"/>
        </w:rPr>
        <w:t>городского поселения</w:t>
      </w:r>
    </w:p>
    <w:p w:rsidR="00626B41" w:rsidRPr="00626B41" w:rsidRDefault="00626B41" w:rsidP="00626B41">
      <w:pPr>
        <w:pStyle w:val="2"/>
        <w:tabs>
          <w:tab w:val="num" w:pos="5220"/>
        </w:tabs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val="ru-RU"/>
        </w:rPr>
      </w:pPr>
      <w:r w:rsidRPr="00626B41">
        <w:rPr>
          <w:rFonts w:ascii="Times New Roman" w:hAnsi="Times New Roman"/>
          <w:sz w:val="24"/>
          <w:szCs w:val="24"/>
          <w:lang w:val="ru-RU"/>
        </w:rPr>
        <w:t>от 25.05.2016 № 310</w:t>
      </w:r>
    </w:p>
    <w:p w:rsidR="00626B41" w:rsidRPr="00626B41" w:rsidRDefault="00626B41" w:rsidP="00626B41">
      <w:pPr>
        <w:pStyle w:val="2"/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26B4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26B41" w:rsidRPr="00626B41" w:rsidRDefault="00626B41" w:rsidP="00626B41">
      <w:pPr>
        <w:pStyle w:val="2"/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26B41" w:rsidRPr="00626B41" w:rsidRDefault="00626B41" w:rsidP="00626B41">
      <w:pPr>
        <w:pStyle w:val="ConsPlusNormal"/>
        <w:jc w:val="center"/>
        <w:rPr>
          <w:sz w:val="24"/>
          <w:szCs w:val="24"/>
        </w:rPr>
      </w:pPr>
      <w:r w:rsidRPr="00626B41">
        <w:rPr>
          <w:sz w:val="24"/>
          <w:szCs w:val="24"/>
        </w:rPr>
        <w:t>Порядок и условия</w:t>
      </w:r>
    </w:p>
    <w:p w:rsidR="00626B41" w:rsidRPr="00626B41" w:rsidRDefault="00626B41" w:rsidP="00626B41">
      <w:pPr>
        <w:pStyle w:val="ConsPlusNormal"/>
        <w:jc w:val="center"/>
        <w:rPr>
          <w:sz w:val="24"/>
          <w:szCs w:val="24"/>
        </w:rPr>
      </w:pPr>
      <w:r w:rsidRPr="00626B41">
        <w:rPr>
          <w:sz w:val="24"/>
          <w:szCs w:val="24"/>
        </w:rPr>
        <w:t>предоставления в аренду имущества, находящегося в муниципальной  собственности  муниципального образования «Николаевское городское поселение» Еврейской автономной области, включенного в перечень имущества, находящегося в муниципальной собственности муниципального образования «Николаевское городское поселение », свободного от прав третьих лиц (за исключением имущественных прав субъектов малого и среднего предпринимательства)</w:t>
      </w:r>
    </w:p>
    <w:p w:rsidR="00626B41" w:rsidRPr="00626B41" w:rsidRDefault="00626B41" w:rsidP="00626B41">
      <w:pPr>
        <w:jc w:val="center"/>
        <w:rPr>
          <w:rFonts w:ascii="Times New Roman" w:hAnsi="Times New Roman"/>
          <w:sz w:val="24"/>
          <w:szCs w:val="24"/>
        </w:rPr>
      </w:pPr>
    </w:p>
    <w:p w:rsidR="00626B41" w:rsidRPr="00626B41" w:rsidRDefault="00626B41" w:rsidP="00626B41">
      <w:pPr>
        <w:pStyle w:val="ConsPlusNormal"/>
        <w:ind w:firstLine="540"/>
        <w:jc w:val="both"/>
        <w:rPr>
          <w:sz w:val="24"/>
          <w:szCs w:val="24"/>
        </w:rPr>
      </w:pPr>
      <w:r w:rsidRPr="00626B41">
        <w:rPr>
          <w:sz w:val="24"/>
          <w:szCs w:val="24"/>
        </w:rPr>
        <w:t>1. Арендаторами имущества, включенного в Перечень имущества, находящегося в муниципальной собственности муниципального образования «Николаевское городское поселение»  Еврейской автономной области, свободного от прав третьих лиц (за исключением имущественных прав субъектов малого и среднего предпринимательства) (далее - Перечень), могут быть:</w:t>
      </w:r>
    </w:p>
    <w:p w:rsidR="00626B41" w:rsidRPr="00626B41" w:rsidRDefault="00626B41" w:rsidP="00626B41">
      <w:pPr>
        <w:pStyle w:val="ConsPlusNormal"/>
        <w:ind w:firstLine="540"/>
        <w:jc w:val="both"/>
        <w:rPr>
          <w:sz w:val="24"/>
          <w:szCs w:val="24"/>
        </w:rPr>
      </w:pPr>
      <w:r w:rsidRPr="00626B41">
        <w:rPr>
          <w:sz w:val="24"/>
          <w:szCs w:val="24"/>
        </w:rPr>
        <w:t xml:space="preserve">а) субъекты малого и среднего предпринимательства, соответствующие условиям отнесения к числу субъектов малого и среднего предпринимательства в соответствии с Федеральным </w:t>
      </w:r>
      <w:hyperlink r:id="rId8" w:history="1">
        <w:r w:rsidRPr="00626B41">
          <w:rPr>
            <w:rStyle w:val="a9"/>
            <w:sz w:val="24"/>
            <w:szCs w:val="24"/>
          </w:rPr>
          <w:t>законом</w:t>
        </w:r>
      </w:hyperlink>
      <w:r w:rsidRPr="00626B41">
        <w:rPr>
          <w:sz w:val="24"/>
          <w:szCs w:val="24"/>
        </w:rPr>
        <w:t xml:space="preserve"> от 24.07.2007 № 209-ФЗ «О развитии малого и среднего предпринимательства </w:t>
      </w:r>
      <w:r w:rsidRPr="00626B41">
        <w:rPr>
          <w:sz w:val="24"/>
          <w:szCs w:val="24"/>
        </w:rPr>
        <w:br/>
        <w:t>в Российской Федерации»;</w:t>
      </w:r>
    </w:p>
    <w:p w:rsidR="00626B41" w:rsidRPr="00626B41" w:rsidRDefault="00626B41" w:rsidP="00626B41">
      <w:pPr>
        <w:pStyle w:val="ConsPlusNormal"/>
        <w:ind w:firstLine="540"/>
        <w:jc w:val="both"/>
        <w:rPr>
          <w:sz w:val="24"/>
          <w:szCs w:val="24"/>
        </w:rPr>
      </w:pPr>
      <w:r w:rsidRPr="00626B41">
        <w:rPr>
          <w:sz w:val="24"/>
          <w:szCs w:val="24"/>
        </w:rPr>
        <w:t xml:space="preserve">б) организации, образующие инфраструктуру поддержки малого </w:t>
      </w:r>
      <w:r w:rsidRPr="00626B41">
        <w:rPr>
          <w:sz w:val="24"/>
          <w:szCs w:val="24"/>
        </w:rPr>
        <w:br/>
        <w:t xml:space="preserve">и среднего предпринимательства и осуществляющие деятельность </w:t>
      </w:r>
      <w:r w:rsidRPr="00626B41">
        <w:rPr>
          <w:sz w:val="24"/>
          <w:szCs w:val="24"/>
        </w:rPr>
        <w:br/>
        <w:t xml:space="preserve">в соответствии с Федеральным </w:t>
      </w:r>
      <w:hyperlink r:id="rId9" w:history="1">
        <w:r w:rsidRPr="00626B41">
          <w:rPr>
            <w:rStyle w:val="a9"/>
            <w:sz w:val="24"/>
            <w:szCs w:val="24"/>
          </w:rPr>
          <w:t>законом</w:t>
        </w:r>
      </w:hyperlink>
      <w:r w:rsidRPr="00626B41">
        <w:rPr>
          <w:sz w:val="24"/>
          <w:szCs w:val="24"/>
        </w:rPr>
        <w:t xml:space="preserve"> от 24.07.2007 № 209-ФЗ «О развитии малого и среднего предпринимательства в Российской Федерации».</w:t>
      </w:r>
    </w:p>
    <w:p w:rsidR="00626B41" w:rsidRPr="00626B41" w:rsidRDefault="00626B41" w:rsidP="00626B41">
      <w:pPr>
        <w:pStyle w:val="ConsPlusNormal"/>
        <w:ind w:firstLine="540"/>
        <w:jc w:val="both"/>
        <w:rPr>
          <w:sz w:val="24"/>
          <w:szCs w:val="24"/>
        </w:rPr>
      </w:pPr>
      <w:r w:rsidRPr="00626B41">
        <w:rPr>
          <w:sz w:val="24"/>
          <w:szCs w:val="24"/>
        </w:rPr>
        <w:t xml:space="preserve">2. Имущество, включенное в Перечень, предоставляется в аренду </w:t>
      </w:r>
      <w:r w:rsidRPr="00626B41">
        <w:rPr>
          <w:sz w:val="24"/>
          <w:szCs w:val="24"/>
        </w:rPr>
        <w:br/>
        <w:t xml:space="preserve">с соблюдением требований, установленных Федеральным </w:t>
      </w:r>
      <w:hyperlink r:id="rId10" w:history="1">
        <w:r w:rsidRPr="00626B41">
          <w:rPr>
            <w:rStyle w:val="a9"/>
            <w:sz w:val="24"/>
            <w:szCs w:val="24"/>
          </w:rPr>
          <w:t>законом</w:t>
        </w:r>
      </w:hyperlink>
      <w:r w:rsidRPr="00626B41">
        <w:rPr>
          <w:sz w:val="24"/>
          <w:szCs w:val="24"/>
        </w:rPr>
        <w:t xml:space="preserve"> </w:t>
      </w:r>
      <w:r w:rsidRPr="00626B41">
        <w:rPr>
          <w:sz w:val="24"/>
          <w:szCs w:val="24"/>
        </w:rPr>
        <w:br/>
        <w:t>от 26.07.2006 № 135-ФЗ «О защите конкуренции» и иными федеральными законами, учитывающих особенности порядка заключения договоров аренды в отношении государственного имущества.</w:t>
      </w:r>
    </w:p>
    <w:p w:rsidR="00626B41" w:rsidRPr="00626B41" w:rsidRDefault="00626B41" w:rsidP="00626B41">
      <w:pPr>
        <w:pStyle w:val="ConsPlusNormal"/>
        <w:ind w:firstLine="540"/>
        <w:jc w:val="both"/>
        <w:rPr>
          <w:sz w:val="24"/>
          <w:szCs w:val="24"/>
        </w:rPr>
      </w:pPr>
      <w:r w:rsidRPr="00626B41">
        <w:rPr>
          <w:sz w:val="24"/>
          <w:szCs w:val="24"/>
        </w:rPr>
        <w:t>3. Торги (конкурс, аукцион) на право заключения договора аренды проводятся в порядке, установленном законодательством.</w:t>
      </w:r>
    </w:p>
    <w:p w:rsidR="00626B41" w:rsidRPr="00626B41" w:rsidRDefault="00626B41" w:rsidP="00626B41">
      <w:pPr>
        <w:pStyle w:val="ConsPlusNormal"/>
        <w:ind w:firstLine="540"/>
        <w:jc w:val="both"/>
        <w:rPr>
          <w:sz w:val="24"/>
          <w:szCs w:val="24"/>
        </w:rPr>
      </w:pPr>
      <w:r w:rsidRPr="00626B41">
        <w:rPr>
          <w:sz w:val="24"/>
          <w:szCs w:val="24"/>
        </w:rPr>
        <w:t xml:space="preserve"> </w:t>
      </w:r>
    </w:p>
    <w:p w:rsidR="00626B41" w:rsidRPr="00626B41" w:rsidRDefault="00626B41" w:rsidP="00626B41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6B41" w:rsidRPr="00626B41" w:rsidRDefault="00626B41" w:rsidP="00626B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«Николаевское городское поселение»</w:t>
      </w:r>
    </w:p>
    <w:p w:rsidR="00626B41" w:rsidRPr="00626B41" w:rsidRDefault="00626B41" w:rsidP="00626B41">
      <w:pPr>
        <w:keepNext/>
        <w:spacing w:after="0" w:line="240" w:lineRule="auto"/>
        <w:ind w:left="1416"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Смидовичского муниципального района</w:t>
      </w:r>
    </w:p>
    <w:p w:rsidR="00626B41" w:rsidRPr="00626B41" w:rsidRDefault="00626B41" w:rsidP="00626B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Еврейской автономной области</w:t>
      </w:r>
    </w:p>
    <w:p w:rsidR="00626B41" w:rsidRPr="00626B41" w:rsidRDefault="00626B41" w:rsidP="00626B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B41" w:rsidRPr="00626B41" w:rsidRDefault="00626B41" w:rsidP="00626B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 xml:space="preserve">  АДМИНИСТРАЦИЯ ГОРОДСКОГО ПОСЕЛЕНИЯ</w:t>
      </w:r>
    </w:p>
    <w:p w:rsidR="00626B41" w:rsidRPr="00626B41" w:rsidRDefault="00626B41" w:rsidP="00626B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B41" w:rsidRPr="00626B41" w:rsidRDefault="00626B41" w:rsidP="00626B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26B41" w:rsidRPr="00626B41" w:rsidRDefault="00626B41" w:rsidP="00626B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 xml:space="preserve"> 25.05.2016</w:t>
      </w: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</w:t>
      </w: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№ 311</w:t>
      </w:r>
    </w:p>
    <w:p w:rsidR="00626B41" w:rsidRPr="00626B41" w:rsidRDefault="00626B41" w:rsidP="00626B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пос. Николаевка</w:t>
      </w:r>
    </w:p>
    <w:p w:rsidR="00626B41" w:rsidRPr="00626B41" w:rsidRDefault="00626B41" w:rsidP="00626B41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6B41" w:rsidRPr="00626B41" w:rsidRDefault="00626B41" w:rsidP="00626B41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6B41" w:rsidRPr="00626B41" w:rsidRDefault="00626B41" w:rsidP="00626B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порядке формирования, ведения и обязательного опубликования перечня имущества, находящегося в муниципальной собственности муниципального образования «Николаевское городское поселение» Еврейской автономной области, свободного от прав </w:t>
      </w: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третьих лиц (за исключением имущественных прав субъектов малого и среднего предпринимательства)</w:t>
      </w:r>
    </w:p>
    <w:p w:rsidR="00626B41" w:rsidRPr="00626B41" w:rsidRDefault="00626B41" w:rsidP="00626B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B41" w:rsidRPr="00626B41" w:rsidRDefault="00626B41" w:rsidP="00626B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B41" w:rsidRPr="00626B41" w:rsidRDefault="00626B41" w:rsidP="00626B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24.07.2007 № 209-ФЗ </w:t>
      </w: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br/>
        <w:t>«О развитии малого и среднего предпринимательства в Российской Федерации»:</w:t>
      </w:r>
    </w:p>
    <w:p w:rsidR="00626B41" w:rsidRPr="00626B41" w:rsidRDefault="00626B41" w:rsidP="0062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 xml:space="preserve">1. Утвердить прилагаемый </w:t>
      </w:r>
      <w:hyperlink r:id="rId11" w:anchor="P29" w:history="1">
        <w:r w:rsidRPr="00626B4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формирования, ведения, обязательного опубликования перечня имущества, находящегося в муниципальной собственности муниципального образования                            «Николаевское городское поселение» Еврейской автономной области, свободного от прав третьих лиц (за исключением имущественных прав субъектов малого и среднего предпринимательства).</w:t>
      </w:r>
    </w:p>
    <w:p w:rsidR="00626B41" w:rsidRPr="00626B41" w:rsidRDefault="00626B41" w:rsidP="00626B4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6B41">
        <w:rPr>
          <w:rFonts w:ascii="Times New Roman" w:hAnsi="Times New Roman"/>
          <w:color w:val="000000"/>
          <w:sz w:val="24"/>
          <w:szCs w:val="24"/>
        </w:rPr>
        <w:tab/>
        <w:t>2. Опубликовать настоящее постановление в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626B41" w:rsidRPr="00626B41" w:rsidRDefault="00626B41" w:rsidP="00626B4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6B41">
        <w:rPr>
          <w:rFonts w:ascii="Times New Roman" w:hAnsi="Times New Roman"/>
          <w:color w:val="000000"/>
          <w:sz w:val="24"/>
          <w:szCs w:val="24"/>
        </w:rPr>
        <w:tab/>
      </w: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3. </w:t>
      </w:r>
      <w:proofErr w:type="gramStart"/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  оставляю за собой.</w:t>
      </w:r>
    </w:p>
    <w:p w:rsidR="00626B41" w:rsidRPr="00626B41" w:rsidRDefault="00626B41" w:rsidP="00626B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 xml:space="preserve">  4. Настоящее постановление вступает в силу со дня его официального опубликования.</w:t>
      </w:r>
    </w:p>
    <w:p w:rsidR="00626B41" w:rsidRPr="00626B41" w:rsidRDefault="00626B41" w:rsidP="00626B4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B41" w:rsidRPr="00626B41" w:rsidRDefault="00626B41" w:rsidP="00626B4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B41" w:rsidRPr="00626B41" w:rsidRDefault="00626B41" w:rsidP="00626B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626B41" w:rsidRPr="00626B41" w:rsidRDefault="00626B41" w:rsidP="00626B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Николаевского городского поселения </w:t>
      </w: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А.А. Сорокин</w:t>
      </w:r>
    </w:p>
    <w:p w:rsidR="00626B41" w:rsidRPr="00626B41" w:rsidRDefault="00626B41" w:rsidP="00626B4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26B41" w:rsidRPr="00626B41" w:rsidTr="00546ECD">
        <w:tc>
          <w:tcPr>
            <w:tcW w:w="4785" w:type="dxa"/>
          </w:tcPr>
          <w:p w:rsidR="00626B41" w:rsidRPr="00626B41" w:rsidRDefault="00626B41" w:rsidP="00626B4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626B41" w:rsidRPr="00626B41" w:rsidRDefault="00626B41" w:rsidP="00626B41">
            <w:pPr>
              <w:tabs>
                <w:tab w:val="num" w:pos="0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6B41" w:rsidRPr="00626B41" w:rsidRDefault="00626B41" w:rsidP="00626B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626B41" w:rsidRPr="00626B41">
          <w:pgSz w:w="11906" w:h="16838"/>
          <w:pgMar w:top="1134" w:right="851" w:bottom="1134" w:left="1701" w:header="709" w:footer="709" w:gutter="0"/>
          <w:cols w:space="720"/>
        </w:sectPr>
      </w:pPr>
      <w:bookmarkStart w:id="0" w:name="_GoBack"/>
      <w:bookmarkEnd w:id="0"/>
    </w:p>
    <w:p w:rsidR="00626B41" w:rsidRPr="00626B41" w:rsidRDefault="00626B41" w:rsidP="00626B41">
      <w:pPr>
        <w:tabs>
          <w:tab w:val="num" w:pos="5220"/>
        </w:tabs>
        <w:spacing w:after="0" w:line="240" w:lineRule="auto"/>
        <w:ind w:left="5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626B41" w:rsidRPr="00626B41" w:rsidRDefault="00626B41" w:rsidP="00626B41">
      <w:pPr>
        <w:tabs>
          <w:tab w:val="num" w:pos="5220"/>
        </w:tabs>
        <w:spacing w:after="0" w:line="240" w:lineRule="auto"/>
        <w:ind w:left="5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626B41" w:rsidRPr="00626B41" w:rsidRDefault="00626B41" w:rsidP="00626B41">
      <w:pPr>
        <w:tabs>
          <w:tab w:val="num" w:pos="5220"/>
        </w:tabs>
        <w:spacing w:after="0" w:line="240" w:lineRule="auto"/>
        <w:ind w:left="5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</w:p>
    <w:p w:rsidR="00626B41" w:rsidRPr="00626B41" w:rsidRDefault="00626B41" w:rsidP="00626B41">
      <w:pPr>
        <w:tabs>
          <w:tab w:val="num" w:pos="5220"/>
        </w:tabs>
        <w:spacing w:after="0" w:line="240" w:lineRule="auto"/>
        <w:ind w:left="5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от 25.05.2016   № 311</w:t>
      </w:r>
    </w:p>
    <w:p w:rsidR="00626B41" w:rsidRPr="00626B41" w:rsidRDefault="00626B41" w:rsidP="00626B4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B41" w:rsidRPr="00626B41" w:rsidRDefault="00626B41" w:rsidP="00626B4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B41" w:rsidRPr="00626B41" w:rsidRDefault="00626B41" w:rsidP="00626B4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</w:p>
    <w:p w:rsidR="00626B41" w:rsidRPr="00626B41" w:rsidRDefault="00626B41" w:rsidP="00626B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формирования, ведения и обязательного опубликования перечня имущества, находящегося в муниципальной собственности муниципального образования «Николаевское городское поселение» Еврейской автономной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626B41" w:rsidRPr="00626B41" w:rsidRDefault="00626B41" w:rsidP="00626B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B41" w:rsidRPr="00626B41" w:rsidRDefault="00626B41" w:rsidP="0062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формирования, ведения и обязательного опубликования перечня имущества, находящегося в муниципальной собственности муниципального образования «Николаевское городское поселение» Еврейской автономной области, свободного от прав третьих лиц (за исключением имущественных прав субъектов малого и среднего предпринимательства) (далее – Порядок) определяет механизм предоставления его во владение </w:t>
      </w:r>
      <w:proofErr w:type="gramStart"/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 xml:space="preserve">или) пользование на долгосрочной основе (в том числе по льготным ставкам арендной платы) субъектам малого и </w:t>
      </w:r>
      <w:proofErr w:type="gramStart"/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среднего предпринимательства и организациям, образующим инфраструктуру поддержки малого и среднего предпринимательства, а также, в случае обращения, отчуждения на возмездной основе в собственность субъектов малого и среднего предпринимательства в соответствии с </w:t>
      </w:r>
      <w:hyperlink r:id="rId12" w:history="1">
        <w:r w:rsidRPr="00626B4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частью 2.1 статьи 9</w:t>
        </w:r>
      </w:hyperlink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 предпринимательства, и о внесении изменений в отдельные законодательные акты Российской Федерации».</w:t>
      </w:r>
    </w:p>
    <w:p w:rsidR="00626B41" w:rsidRPr="00626B41" w:rsidRDefault="00626B41" w:rsidP="00626B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2. Перечень имущества, находящегося, в муниципальной собственности муниципального образования «Николаевское городское поселение» Еврейской автономной области свободного от прав третьих лиц (за исключением имущественных прав субъектов малого и среднего предпринимательства) (далее – Перечень) утверждается решением представительным органом местного самоуправления муниципального образования «Николаевское городское поселение» Еврейской автономной области.</w:t>
      </w:r>
    </w:p>
    <w:p w:rsidR="00626B41" w:rsidRPr="00626B41" w:rsidRDefault="00626B41" w:rsidP="0062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3. Ведение Перечня осуществляется администрацией муниципального образования «Николаевского городского поселения» Еврейской автономной области.</w:t>
      </w:r>
    </w:p>
    <w:p w:rsidR="00626B41" w:rsidRPr="00626B41" w:rsidRDefault="00626B41" w:rsidP="0062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4. Перечень включает следующие данные:</w:t>
      </w:r>
    </w:p>
    <w:p w:rsidR="00626B41" w:rsidRPr="00626B41" w:rsidRDefault="00626B41" w:rsidP="0062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– наименование имущества, находящегося в муниципальной собственности муниципального образования «Николаевское городское поселение» Еврейской автономной области;</w:t>
      </w:r>
    </w:p>
    <w:p w:rsidR="00626B41" w:rsidRPr="00626B41" w:rsidRDefault="00626B41" w:rsidP="0062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– адрес (местонахождение);</w:t>
      </w:r>
    </w:p>
    <w:p w:rsidR="00626B41" w:rsidRPr="00626B41" w:rsidRDefault="00626B41" w:rsidP="0062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– сведения о регистрации права муниципальной собственности  либо другие идентифицирующие данные об имуществе;</w:t>
      </w:r>
    </w:p>
    <w:p w:rsidR="00626B41" w:rsidRPr="00626B41" w:rsidRDefault="00626B41" w:rsidP="0062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– технические характеристики (общая площадь).</w:t>
      </w:r>
    </w:p>
    <w:p w:rsidR="00626B41" w:rsidRPr="00626B41" w:rsidRDefault="00626B41" w:rsidP="0062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5. Ведение Перечня представляет собой формирование данных, предусмотренных пунктом 5 настоящего Порядка, в бумажном и электронном виде и включает в себя:</w:t>
      </w:r>
    </w:p>
    <w:p w:rsidR="00626B41" w:rsidRPr="00626B41" w:rsidRDefault="00626B41" w:rsidP="0062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– занесение информации об имуществе, находящемся в муниципальной собственности муниципального образования «Николаевское городское поселение» Еврейской автономной области, в Перечень;</w:t>
      </w:r>
    </w:p>
    <w:p w:rsidR="00626B41" w:rsidRPr="00626B41" w:rsidRDefault="00626B41" w:rsidP="0062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– ежегодное, в срок до 1 ноября, дополнение Перечня имуществом,   находящимся в муниципальной собственности муниципального образования «Николаевского городского поселения» Еврейской автономной области;</w:t>
      </w:r>
    </w:p>
    <w:p w:rsidR="00626B41" w:rsidRPr="00626B41" w:rsidRDefault="00626B41" w:rsidP="0062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исключение из Перечня имущества, находящегося в муниципальной собственности муниципального образования «Николаевское городское поселение» Еврейской автономной области, в случаях, предусмотренных настоящим Порядком.</w:t>
      </w:r>
    </w:p>
    <w:p w:rsidR="00626B41" w:rsidRPr="00626B41" w:rsidRDefault="00626B41" w:rsidP="0062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 xml:space="preserve">6. Перечень подлежит обязательному опубликованию в средствах массовой информации, а также размещению на </w:t>
      </w:r>
      <w:proofErr w:type="gramStart"/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интернет-портале</w:t>
      </w:r>
      <w:proofErr w:type="gramEnd"/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 местного самоуправления муниципального образования «Николаевское городское поселение» Еврейской автономной области в информационно-коммуникационной сети Интернет.</w:t>
      </w:r>
    </w:p>
    <w:p w:rsidR="00626B41" w:rsidRPr="00626B41" w:rsidRDefault="00626B41" w:rsidP="0062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7. Имущество,  находящееся в муниципальной собственности муниципального образования «Николаевское городское поселение» Еврейской автономной области, исключается из перечня в следующих случаях:</w:t>
      </w:r>
    </w:p>
    <w:p w:rsidR="00626B41" w:rsidRPr="00626B41" w:rsidRDefault="00626B41" w:rsidP="0062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1) гибель или уничтожение муниципального имущества;</w:t>
      </w:r>
    </w:p>
    <w:p w:rsidR="00626B41" w:rsidRPr="00626B41" w:rsidRDefault="00626B41" w:rsidP="00626B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>2) возмездное отчуждение  в собственность субъектам малого и среднего</w:t>
      </w:r>
    </w:p>
    <w:p w:rsidR="00626B41" w:rsidRPr="00626B41" w:rsidRDefault="00626B41" w:rsidP="0062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предпринимательства в соответствии с </w:t>
      </w:r>
      <w:hyperlink r:id="rId13" w:history="1">
        <w:r w:rsidRPr="00626B4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частью 2.1 статьи 9</w:t>
        </w:r>
      </w:hyperlink>
      <w:r w:rsidRPr="00626B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22.07.2008 № 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26B41" w:rsidRPr="00626B41" w:rsidRDefault="00626B41" w:rsidP="00626B41">
      <w:pPr>
        <w:spacing w:after="0" w:line="240" w:lineRule="auto"/>
        <w:rPr>
          <w:rFonts w:ascii="MS Sans Serif" w:eastAsia="Times New Roman" w:hAnsi="MS Sans Serif"/>
          <w:sz w:val="24"/>
          <w:szCs w:val="24"/>
          <w:lang w:eastAsia="ru-RU"/>
        </w:rPr>
      </w:pPr>
    </w:p>
    <w:p w:rsidR="006B3B00" w:rsidRPr="00626B41" w:rsidRDefault="006B3B00">
      <w:pPr>
        <w:rPr>
          <w:sz w:val="24"/>
          <w:szCs w:val="24"/>
        </w:rPr>
      </w:pPr>
    </w:p>
    <w:sectPr w:rsidR="006B3B00" w:rsidRPr="0062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5C"/>
    <w:rsid w:val="00626B41"/>
    <w:rsid w:val="006B3B00"/>
    <w:rsid w:val="009F0D5C"/>
    <w:rsid w:val="00F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21D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626B41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26B4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26B41"/>
    <w:pPr>
      <w:spacing w:after="120" w:line="240" w:lineRule="auto"/>
      <w:ind w:left="283"/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26B41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626B41"/>
    <w:pPr>
      <w:spacing w:after="120" w:line="480" w:lineRule="auto"/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626B41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626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626B41"/>
    <w:rPr>
      <w:color w:val="0000FF"/>
      <w:u w:val="single"/>
    </w:rPr>
  </w:style>
  <w:style w:type="paragraph" w:styleId="aa">
    <w:name w:val="No Spacing"/>
    <w:uiPriority w:val="1"/>
    <w:qFormat/>
    <w:rsid w:val="00626B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21D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626B41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26B4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26B41"/>
    <w:pPr>
      <w:spacing w:after="120" w:line="240" w:lineRule="auto"/>
      <w:ind w:left="283"/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26B41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626B41"/>
    <w:pPr>
      <w:spacing w:after="120" w:line="480" w:lineRule="auto"/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626B41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626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626B41"/>
    <w:rPr>
      <w:color w:val="0000FF"/>
      <w:u w:val="single"/>
    </w:rPr>
  </w:style>
  <w:style w:type="paragraph" w:styleId="aa">
    <w:name w:val="No Spacing"/>
    <w:uiPriority w:val="1"/>
    <w:qFormat/>
    <w:rsid w:val="00626B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D50873778DB1DCEAAE666CADCC655F5E33D174A82748A206E82ABDB2EV7F" TargetMode="External"/><Relationship Id="rId13" Type="http://schemas.openxmlformats.org/officeDocument/2006/relationships/hyperlink" Target="consultantplus://offline/ref=0D49D09F23B008F9B6870ECA4DB50B4C781EF99B46515F1A71A3F427811B8D327FD9DBF03F78D63DXFZ0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55;&#1088;&#1086;&#1077;&#1082;&#1090;%20&#1087;&#1086;&#1088;&#1103;&#1076;&#1086;&#1082;&#1072;%20&#1087;&#1086;%20&#1072;&#1088;&#1077;&#1085;&#1076;&#1077;%20%20209-&#1092;&#1079;.doc" TargetMode="External"/><Relationship Id="rId12" Type="http://schemas.openxmlformats.org/officeDocument/2006/relationships/hyperlink" Target="consultantplus://offline/ref=429F78915DBCAD36EDCCB8DDB15F71E3DC879400733EA63E5BC92647D34920843226377BAC21A961U4a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file:///E:\&#1055;&#1088;&#1086;&#1077;&#1082;&#1090;%20&#1087;&#1086;&#1088;&#1103;&#1076;&#1086;&#1082;&#1072;%20&#1087;&#1086;%20&#1087;&#1077;&#1088;&#1077;&#1095;&#1085;&#1102;%20209-&#1092;&#1079;.do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AD50873778DB1DCEAAE666CADCC655F5E23F154782748A206E82ABDB2EV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AD50873778DB1DCEAAE666CADCC655F5E33D174A82748A206E82ABDB2EV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1806</Words>
  <Characters>10299</Characters>
  <Application>Microsoft Office Word</Application>
  <DocSecurity>0</DocSecurity>
  <Lines>85</Lines>
  <Paragraphs>24</Paragraphs>
  <ScaleCrop>false</ScaleCrop>
  <Company>Krokoz™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2016-05-27T00:33:00Z</cp:lastPrinted>
  <dcterms:created xsi:type="dcterms:W3CDTF">2016-05-27T00:25:00Z</dcterms:created>
  <dcterms:modified xsi:type="dcterms:W3CDTF">2016-05-27T00:33:00Z</dcterms:modified>
</cp:coreProperties>
</file>